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48145571" w14:textId="51389C10" w:rsidR="00CB0592" w:rsidRPr="00B13D55" w:rsidRDefault="00CB0C1F" w:rsidP="00B13D55">
      <w:pPr>
        <w:pStyle w:val="Title"/>
        <w:jc w:val="left"/>
        <w:rPr>
          <w:rFonts w:ascii="Proxima Nova Rg" w:hAnsi="Proxima Nova Rg"/>
        </w:rPr>
      </w:pPr>
      <w:r>
        <w:rPr>
          <w:rFonts w:ascii="Proxima Nova Rg" w:hAnsi="Proxima Nova Rg"/>
        </w:rPr>
        <w:t>ROMEO AND JULIET</w:t>
      </w:r>
      <w:r w:rsidR="00190446">
        <w:rPr>
          <w:rFonts w:ascii="Proxima Nova Rg" w:hAnsi="Proxima Nova Rg"/>
        </w:rPr>
        <w:t xml:space="preserve">: </w:t>
      </w:r>
      <w:r w:rsidR="001E3F88">
        <w:rPr>
          <w:rFonts w:ascii="Proxima Nova Rg" w:hAnsi="Proxima Nova Rg"/>
        </w:rPr>
        <w:t>LOVE</w:t>
      </w:r>
      <w:r w:rsidR="00E74EE6">
        <w:rPr>
          <w:rFonts w:ascii="Proxima Nova Rg" w:hAnsi="Proxima Nova Rg"/>
        </w:rPr>
        <w:t>:</w:t>
      </w:r>
      <w:r w:rsidR="007E161A">
        <w:rPr>
          <w:rFonts w:ascii="Proxima Nova Rg" w:hAnsi="Proxima Nova Rg"/>
        </w:rPr>
        <w:t xml:space="preserve"> MODEL AN</w:t>
      </w:r>
      <w:r>
        <w:rPr>
          <w:rFonts w:ascii="Proxima Nova Rg" w:hAnsi="Proxima Nova Rg"/>
        </w:rPr>
        <w:t>S</w:t>
      </w:r>
      <w:r w:rsidR="007E161A">
        <w:rPr>
          <w:rFonts w:ascii="Proxima Nova Rg" w:hAnsi="Proxima Nova Rg"/>
        </w:rPr>
        <w:t>WER</w:t>
      </w:r>
    </w:p>
    <w:p w14:paraId="7A006500" w14:textId="77777777" w:rsidR="005C20FC" w:rsidRPr="009C23FE" w:rsidRDefault="005C20FC" w:rsidP="005C20FC">
      <w:pPr>
        <w:spacing w:line="276" w:lineRule="auto"/>
        <w:jc w:val="center"/>
        <w:rPr>
          <w:rFonts w:ascii="Times New Roman" w:hAnsi="Times New Roman"/>
          <w:b/>
          <w:szCs w:val="21"/>
        </w:rPr>
      </w:pPr>
    </w:p>
    <w:p w14:paraId="48F39493" w14:textId="77777777" w:rsidR="005C20FC" w:rsidRDefault="005C20FC" w:rsidP="005C20FC">
      <w:pPr>
        <w:rPr>
          <w:rFonts w:ascii="Times New Roman" w:hAnsi="Times New Roman"/>
          <w:b/>
          <w:szCs w:val="21"/>
        </w:rPr>
      </w:pP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eastAsia="Times New Roman" w:hAnsi="Proxima Soft Thin" w:cs="Times New Roman"/>
          <w:noProof/>
          <w:sz w:val="21"/>
        </w:rPr>
      </w:sdtEndPr>
      <w:sdtContent>
        <w:p w14:paraId="43979EF3" w14:textId="77777777" w:rsidR="005C20FC" w:rsidRDefault="005C20FC" w:rsidP="00B96C41">
          <w:pPr>
            <w:pStyle w:val="TOCHeading"/>
          </w:pPr>
          <w:r>
            <w:t>Table of Contents</w:t>
          </w:r>
        </w:p>
        <w:p w14:paraId="6A313A79" w14:textId="155CA1E1" w:rsidR="003818D5" w:rsidRDefault="005C20FC">
          <w:pPr>
            <w:pStyle w:val="TOC1"/>
            <w:tabs>
              <w:tab w:val="right" w:leader="dot" w:pos="10790"/>
            </w:tabs>
            <w:rPr>
              <w:rFonts w:asciiTheme="minorHAnsi" w:eastAsiaTheme="minorEastAsia" w:hAnsiTheme="minorHAnsi" w:cstheme="minorBidi"/>
              <w:bCs w:val="0"/>
              <w:i w:val="0"/>
              <w:caps w:val="0"/>
              <w:noProof/>
              <w:sz w:val="24"/>
              <w:szCs w:val="24"/>
            </w:rPr>
          </w:pPr>
          <w:r>
            <w:rPr>
              <w:bCs w:val="0"/>
            </w:rPr>
            <w:fldChar w:fldCharType="begin"/>
          </w:r>
          <w:r>
            <w:instrText xml:space="preserve"> TOC \o "1-3" \h \z \u </w:instrText>
          </w:r>
          <w:r>
            <w:rPr>
              <w:bCs w:val="0"/>
            </w:rPr>
            <w:fldChar w:fldCharType="separate"/>
          </w:r>
          <w:hyperlink w:anchor="_Toc105426890" w:history="1">
            <w:r w:rsidR="003818D5" w:rsidRPr="00A0633C">
              <w:rPr>
                <w:rStyle w:val="Hyperlink"/>
                <w:rFonts w:eastAsiaTheme="minorHAnsi"/>
                <w:noProof/>
              </w:rPr>
              <w:t>ROMEO AND JULIET: LOVE: QUESTION</w:t>
            </w:r>
            <w:r w:rsidR="003818D5">
              <w:rPr>
                <w:noProof/>
                <w:webHidden/>
              </w:rPr>
              <w:tab/>
            </w:r>
            <w:r w:rsidR="003818D5">
              <w:rPr>
                <w:noProof/>
                <w:webHidden/>
              </w:rPr>
              <w:fldChar w:fldCharType="begin"/>
            </w:r>
            <w:r w:rsidR="003818D5">
              <w:rPr>
                <w:noProof/>
                <w:webHidden/>
              </w:rPr>
              <w:instrText xml:space="preserve"> PAGEREF _Toc105426890 \h </w:instrText>
            </w:r>
            <w:r w:rsidR="003818D5">
              <w:rPr>
                <w:noProof/>
                <w:webHidden/>
              </w:rPr>
            </w:r>
            <w:r w:rsidR="003818D5">
              <w:rPr>
                <w:noProof/>
                <w:webHidden/>
              </w:rPr>
              <w:fldChar w:fldCharType="separate"/>
            </w:r>
            <w:r w:rsidR="003818D5">
              <w:rPr>
                <w:noProof/>
                <w:webHidden/>
              </w:rPr>
              <w:t>2</w:t>
            </w:r>
            <w:r w:rsidR="003818D5">
              <w:rPr>
                <w:noProof/>
                <w:webHidden/>
              </w:rPr>
              <w:fldChar w:fldCharType="end"/>
            </w:r>
          </w:hyperlink>
        </w:p>
        <w:p w14:paraId="7D9D23AC" w14:textId="6CDBAB5C" w:rsidR="003818D5" w:rsidRDefault="003818D5">
          <w:pPr>
            <w:pStyle w:val="TOC3"/>
            <w:tabs>
              <w:tab w:val="right" w:leader="dot" w:pos="10790"/>
            </w:tabs>
            <w:rPr>
              <w:rFonts w:asciiTheme="minorHAnsi" w:eastAsiaTheme="minorEastAsia" w:hAnsiTheme="minorHAnsi" w:cstheme="minorBidi"/>
              <w:noProof/>
              <w:sz w:val="24"/>
            </w:rPr>
          </w:pPr>
          <w:hyperlink w:anchor="_Toc105426891" w:history="1">
            <w:r w:rsidRPr="00A0633C">
              <w:rPr>
                <w:rStyle w:val="Hyperlink"/>
                <w:rFonts w:ascii="Arial" w:eastAsiaTheme="minorHAnsi" w:hAnsi="Arial" w:cs="Arial"/>
                <w:noProof/>
              </w:rPr>
              <w:t>SCENE IV. A room in Capulet's house.</w:t>
            </w:r>
            <w:r>
              <w:rPr>
                <w:noProof/>
                <w:webHidden/>
              </w:rPr>
              <w:tab/>
            </w:r>
            <w:r>
              <w:rPr>
                <w:noProof/>
                <w:webHidden/>
              </w:rPr>
              <w:fldChar w:fldCharType="begin"/>
            </w:r>
            <w:r>
              <w:rPr>
                <w:noProof/>
                <w:webHidden/>
              </w:rPr>
              <w:instrText xml:space="preserve"> PAGEREF _Toc105426891 \h </w:instrText>
            </w:r>
            <w:r>
              <w:rPr>
                <w:noProof/>
                <w:webHidden/>
              </w:rPr>
            </w:r>
            <w:r>
              <w:rPr>
                <w:noProof/>
                <w:webHidden/>
              </w:rPr>
              <w:fldChar w:fldCharType="separate"/>
            </w:r>
            <w:r>
              <w:rPr>
                <w:noProof/>
                <w:webHidden/>
              </w:rPr>
              <w:t>2</w:t>
            </w:r>
            <w:r>
              <w:rPr>
                <w:noProof/>
                <w:webHidden/>
              </w:rPr>
              <w:fldChar w:fldCharType="end"/>
            </w:r>
          </w:hyperlink>
        </w:p>
        <w:p w14:paraId="106E7705" w14:textId="33247A1F" w:rsidR="003818D5" w:rsidRDefault="003818D5">
          <w:pPr>
            <w:pStyle w:val="TOC1"/>
            <w:tabs>
              <w:tab w:val="right" w:leader="dot" w:pos="10790"/>
            </w:tabs>
            <w:rPr>
              <w:rFonts w:asciiTheme="minorHAnsi" w:eastAsiaTheme="minorEastAsia" w:hAnsiTheme="minorHAnsi" w:cstheme="minorBidi"/>
              <w:bCs w:val="0"/>
              <w:i w:val="0"/>
              <w:caps w:val="0"/>
              <w:noProof/>
              <w:sz w:val="24"/>
              <w:szCs w:val="24"/>
            </w:rPr>
          </w:pPr>
          <w:hyperlink w:anchor="_Toc105426892" w:history="1">
            <w:r w:rsidRPr="00A0633C">
              <w:rPr>
                <w:rStyle w:val="Hyperlink"/>
                <w:rFonts w:eastAsiaTheme="minorHAnsi"/>
                <w:noProof/>
              </w:rPr>
              <w:t>ROMEO AND JULIET: LOVE: 100% MODEL ANSWER OUTLINE</w:t>
            </w:r>
            <w:r>
              <w:rPr>
                <w:noProof/>
                <w:webHidden/>
              </w:rPr>
              <w:tab/>
            </w:r>
            <w:r>
              <w:rPr>
                <w:noProof/>
                <w:webHidden/>
              </w:rPr>
              <w:fldChar w:fldCharType="begin"/>
            </w:r>
            <w:r>
              <w:rPr>
                <w:noProof/>
                <w:webHidden/>
              </w:rPr>
              <w:instrText xml:space="preserve"> PAGEREF _Toc105426892 \h </w:instrText>
            </w:r>
            <w:r>
              <w:rPr>
                <w:noProof/>
                <w:webHidden/>
              </w:rPr>
            </w:r>
            <w:r>
              <w:rPr>
                <w:noProof/>
                <w:webHidden/>
              </w:rPr>
              <w:fldChar w:fldCharType="separate"/>
            </w:r>
            <w:r>
              <w:rPr>
                <w:noProof/>
                <w:webHidden/>
              </w:rPr>
              <w:t>3</w:t>
            </w:r>
            <w:r>
              <w:rPr>
                <w:noProof/>
                <w:webHidden/>
              </w:rPr>
              <w:fldChar w:fldCharType="end"/>
            </w:r>
          </w:hyperlink>
        </w:p>
        <w:p w14:paraId="78D8C644" w14:textId="1AA7C339" w:rsidR="003818D5" w:rsidRDefault="003818D5">
          <w:pPr>
            <w:pStyle w:val="TOC1"/>
            <w:tabs>
              <w:tab w:val="right" w:leader="dot" w:pos="10790"/>
            </w:tabs>
            <w:rPr>
              <w:rFonts w:asciiTheme="minorHAnsi" w:eastAsiaTheme="minorEastAsia" w:hAnsiTheme="minorHAnsi" w:cstheme="minorBidi"/>
              <w:bCs w:val="0"/>
              <w:i w:val="0"/>
              <w:caps w:val="0"/>
              <w:noProof/>
              <w:sz w:val="24"/>
              <w:szCs w:val="24"/>
            </w:rPr>
          </w:pPr>
          <w:hyperlink w:anchor="_Toc105426893" w:history="1">
            <w:r w:rsidRPr="00A0633C">
              <w:rPr>
                <w:rStyle w:val="Hyperlink"/>
                <w:rFonts w:eastAsiaTheme="minorHAnsi"/>
                <w:noProof/>
              </w:rPr>
              <w:t>ROMEO AND JULIET: LOVE: 100% MODEL ANSWER</w:t>
            </w:r>
            <w:r>
              <w:rPr>
                <w:noProof/>
                <w:webHidden/>
              </w:rPr>
              <w:tab/>
            </w:r>
            <w:r>
              <w:rPr>
                <w:noProof/>
                <w:webHidden/>
              </w:rPr>
              <w:fldChar w:fldCharType="begin"/>
            </w:r>
            <w:r>
              <w:rPr>
                <w:noProof/>
                <w:webHidden/>
              </w:rPr>
              <w:instrText xml:space="preserve"> PAGEREF _Toc105426893 \h </w:instrText>
            </w:r>
            <w:r>
              <w:rPr>
                <w:noProof/>
                <w:webHidden/>
              </w:rPr>
            </w:r>
            <w:r>
              <w:rPr>
                <w:noProof/>
                <w:webHidden/>
              </w:rPr>
              <w:fldChar w:fldCharType="separate"/>
            </w:r>
            <w:r>
              <w:rPr>
                <w:noProof/>
                <w:webHidden/>
              </w:rPr>
              <w:t>7</w:t>
            </w:r>
            <w:r>
              <w:rPr>
                <w:noProof/>
                <w:webHidden/>
              </w:rPr>
              <w:fldChar w:fldCharType="end"/>
            </w:r>
          </w:hyperlink>
        </w:p>
        <w:p w14:paraId="252B0254" w14:textId="2F3B1B89" w:rsidR="005C20FC" w:rsidRDefault="005C20FC" w:rsidP="005C20FC">
          <w:pPr>
            <w:jc w:val="center"/>
          </w:pPr>
          <w:r>
            <w:rPr>
              <w:b/>
              <w:bCs/>
              <w:noProof/>
            </w:rPr>
            <w:fldChar w:fldCharType="end"/>
          </w:r>
        </w:p>
      </w:sdtContent>
    </w:sdt>
    <w:p w14:paraId="14B6C449" w14:textId="517672B3" w:rsidR="00356D71" w:rsidRDefault="00356D71">
      <w:pPr>
        <w:rPr>
          <w:b/>
          <w:szCs w:val="21"/>
        </w:rPr>
      </w:pPr>
      <w:r>
        <w:rPr>
          <w:b/>
          <w:szCs w:val="21"/>
        </w:rPr>
        <w:br w:type="page"/>
      </w:r>
    </w:p>
    <w:p w14:paraId="481B25B4" w14:textId="77777777" w:rsidR="00CB0592" w:rsidRPr="00403054" w:rsidRDefault="00CB0592" w:rsidP="00CB0592">
      <w:pPr>
        <w:pBdr>
          <w:bottom w:val="single" w:sz="4" w:space="1" w:color="auto"/>
        </w:pBdr>
        <w:spacing w:line="276" w:lineRule="auto"/>
        <w:rPr>
          <w:b/>
          <w:szCs w:val="21"/>
        </w:rPr>
      </w:pPr>
    </w:p>
    <w:p w14:paraId="4294E722" w14:textId="77777777" w:rsidR="00CB0592" w:rsidRPr="00403054" w:rsidRDefault="00CB0592" w:rsidP="00CB0592">
      <w:pPr>
        <w:jc w:val="center"/>
        <w:rPr>
          <w:szCs w:val="21"/>
        </w:rPr>
      </w:pPr>
    </w:p>
    <w:p w14:paraId="6573C92F" w14:textId="7526E2CA" w:rsidR="00CB0592" w:rsidRPr="00403054" w:rsidRDefault="00CB0C1F" w:rsidP="00CB0592">
      <w:pPr>
        <w:pStyle w:val="Heading1"/>
      </w:pPr>
      <w:bookmarkStart w:id="0" w:name="_Toc105426890"/>
      <w:r>
        <w:t>ROMEO AND JULIET</w:t>
      </w:r>
      <w:r w:rsidR="00085777">
        <w:t xml:space="preserve">: </w:t>
      </w:r>
      <w:r w:rsidR="001E3F88">
        <w:t>LOVE</w:t>
      </w:r>
      <w:r w:rsidR="00085777">
        <w:t>: QUESTION</w:t>
      </w:r>
      <w:bookmarkEnd w:id="0"/>
    </w:p>
    <w:p w14:paraId="25F9F501" w14:textId="77777777" w:rsidR="00CB0592" w:rsidRPr="00403054" w:rsidRDefault="00CB0592" w:rsidP="00CB0592">
      <w:pPr>
        <w:pBdr>
          <w:bottom w:val="single" w:sz="4" w:space="1" w:color="auto"/>
        </w:pBdr>
        <w:jc w:val="center"/>
        <w:rPr>
          <w:szCs w:val="21"/>
        </w:rPr>
      </w:pPr>
    </w:p>
    <w:p w14:paraId="0138F48B" w14:textId="77777777" w:rsidR="00CB0592" w:rsidRDefault="00CB0592" w:rsidP="00CB0592">
      <w:pPr>
        <w:rPr>
          <w:szCs w:val="21"/>
        </w:rPr>
      </w:pPr>
    </w:p>
    <w:p w14:paraId="600F754F" w14:textId="0A79B16A" w:rsidR="00A64263" w:rsidRPr="00A64263" w:rsidRDefault="00A64263" w:rsidP="00A64263">
      <w:r w:rsidRPr="00A64263">
        <w:rPr>
          <w:rFonts w:ascii="Arial" w:hAnsi="Arial" w:cs="Arial"/>
          <w:color w:val="000000"/>
          <w:sz w:val="22"/>
          <w:szCs w:val="22"/>
        </w:rPr>
        <w:t xml:space="preserve">Read this extract from </w:t>
      </w:r>
      <w:r w:rsidRPr="00A64263">
        <w:rPr>
          <w:rFonts w:ascii="Arial" w:hAnsi="Arial" w:cs="Arial"/>
          <w:i/>
          <w:iCs/>
          <w:color w:val="000000"/>
          <w:sz w:val="22"/>
          <w:szCs w:val="22"/>
        </w:rPr>
        <w:t xml:space="preserve">Romeo and </w:t>
      </w:r>
      <w:r w:rsidRPr="00A64263">
        <w:rPr>
          <w:rFonts w:ascii="Arial" w:hAnsi="Arial" w:cs="Arial"/>
          <w:color w:val="000000"/>
          <w:sz w:val="22"/>
          <w:szCs w:val="22"/>
        </w:rPr>
        <w:t>then answer the question that follows. </w:t>
      </w:r>
    </w:p>
    <w:p w14:paraId="4C14373B" w14:textId="77777777" w:rsidR="00A64263" w:rsidRPr="00A64263" w:rsidRDefault="00A64263" w:rsidP="00A64263">
      <w:r w:rsidRPr="00A64263">
        <w:rPr>
          <w:rFonts w:ascii="Arial" w:hAnsi="Arial" w:cs="Arial"/>
          <w:color w:val="000000"/>
          <w:szCs w:val="21"/>
        </w:rPr>
        <w:t> </w:t>
      </w:r>
    </w:p>
    <w:p w14:paraId="3E97C2FA" w14:textId="4F63F3F3" w:rsidR="00A64263" w:rsidRPr="00A64263" w:rsidRDefault="00A64263" w:rsidP="00A64263">
      <w:pPr>
        <w:spacing w:after="200"/>
      </w:pPr>
      <w:r w:rsidRPr="00A64263">
        <w:rPr>
          <w:rFonts w:ascii="Arial" w:hAnsi="Arial" w:cs="Arial"/>
          <w:color w:val="000000"/>
          <w:sz w:val="22"/>
          <w:szCs w:val="22"/>
        </w:rPr>
        <w:t xml:space="preserve">This extract from act 1, scene </w:t>
      </w:r>
      <w:r w:rsidR="003818D5">
        <w:rPr>
          <w:rFonts w:ascii="Arial" w:hAnsi="Arial" w:cs="Arial"/>
          <w:color w:val="000000"/>
          <w:sz w:val="22"/>
          <w:szCs w:val="22"/>
        </w:rPr>
        <w:t>5</w:t>
      </w:r>
      <w:r w:rsidRPr="00A64263">
        <w:rPr>
          <w:rFonts w:ascii="Arial" w:hAnsi="Arial" w:cs="Arial"/>
          <w:color w:val="000000"/>
          <w:sz w:val="22"/>
          <w:szCs w:val="22"/>
        </w:rPr>
        <w:t xml:space="preserve"> where </w:t>
      </w:r>
      <w:r w:rsidR="00713F42">
        <w:rPr>
          <w:rFonts w:ascii="Arial" w:hAnsi="Arial" w:cs="Arial"/>
          <w:color w:val="000000"/>
          <w:sz w:val="22"/>
          <w:szCs w:val="22"/>
        </w:rPr>
        <w:t xml:space="preserve">Romeo and Juliet </w:t>
      </w:r>
      <w:r w:rsidR="003818D5">
        <w:rPr>
          <w:rFonts w:ascii="Arial" w:hAnsi="Arial" w:cs="Arial"/>
          <w:color w:val="000000"/>
          <w:sz w:val="22"/>
          <w:szCs w:val="22"/>
        </w:rPr>
        <w:t>meet for the first time</w:t>
      </w:r>
      <w:r w:rsidRPr="00A64263">
        <w:rPr>
          <w:rFonts w:ascii="Arial" w:hAnsi="Arial" w:cs="Arial"/>
          <w:color w:val="000000"/>
          <w:sz w:val="22"/>
          <w:szCs w:val="22"/>
        </w:rPr>
        <w:t>.</w:t>
      </w:r>
    </w:p>
    <w:p w14:paraId="5F1FC3EA" w14:textId="77777777" w:rsidR="00A64263" w:rsidRPr="00A64263" w:rsidRDefault="00A64263" w:rsidP="00A64263"/>
    <w:p w14:paraId="2686FCD6" w14:textId="62762871" w:rsidR="00085777" w:rsidRPr="007E161A" w:rsidRDefault="00085777" w:rsidP="00A64263"/>
    <w:bookmarkStart w:id="1" w:name="_Toc61799849"/>
    <w:bookmarkStart w:id="2" w:name="_Toc105426891"/>
    <w:p w14:paraId="23ECF886" w14:textId="3C941AB2" w:rsidR="00A64263" w:rsidRPr="00A64263" w:rsidRDefault="00A64263" w:rsidP="00A64263">
      <w:pPr>
        <w:spacing w:before="280" w:after="80"/>
        <w:outlineLvl w:val="2"/>
        <w:rPr>
          <w:b/>
          <w:bCs/>
          <w:sz w:val="27"/>
          <w:szCs w:val="27"/>
        </w:rPr>
      </w:pPr>
      <w:r>
        <w:rPr>
          <w:noProof/>
        </w:rPr>
        <mc:AlternateContent>
          <mc:Choice Requires="wps">
            <w:drawing>
              <wp:anchor distT="0" distB="0" distL="114300" distR="114300" simplePos="0" relativeHeight="251659264" behindDoc="1" locked="0" layoutInCell="1" allowOverlap="1" wp14:anchorId="286A738C" wp14:editId="49FB5BD6">
                <wp:simplePos x="0" y="0"/>
                <wp:positionH relativeFrom="column">
                  <wp:posOffset>-231140</wp:posOffset>
                </wp:positionH>
                <wp:positionV relativeFrom="paragraph">
                  <wp:posOffset>85351</wp:posOffset>
                </wp:positionV>
                <wp:extent cx="7336715" cy="5314277"/>
                <wp:effectExtent l="0" t="0" r="4445" b="0"/>
                <wp:wrapNone/>
                <wp:docPr id="1" name="Rectangle 1"/>
                <wp:cNvGraphicFramePr/>
                <a:graphic xmlns:a="http://schemas.openxmlformats.org/drawingml/2006/main">
                  <a:graphicData uri="http://schemas.microsoft.com/office/word/2010/wordprocessingShape">
                    <wps:wsp>
                      <wps:cNvSpPr/>
                      <wps:spPr>
                        <a:xfrm>
                          <a:off x="0" y="0"/>
                          <a:ext cx="7336715" cy="5314277"/>
                        </a:xfrm>
                        <a:prstGeom prst="rect">
                          <a:avLst/>
                        </a:prstGeom>
                        <a:solidFill>
                          <a:srgbClr val="BFBFBF">
                            <a:alpha val="2666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2D62E" id="Rectangle 1" o:spid="_x0000_s1026" style="position:absolute;margin-left:-18.2pt;margin-top:6.7pt;width:577.7pt;height:418.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" fillcolor="#bfbfbf" stroked="f" strokeweight="1pt">
                <v:fill opacity="17476f"/>
              </v:rect>
            </w:pict>
          </mc:Fallback>
        </mc:AlternateContent>
      </w:r>
      <w:r w:rsidRPr="00A64263">
        <w:rPr>
          <w:rFonts w:ascii="Arial" w:hAnsi="Arial" w:cs="Arial"/>
          <w:color w:val="000000"/>
          <w:szCs w:val="21"/>
        </w:rPr>
        <w:t>SCENE I</w:t>
      </w:r>
      <w:r w:rsidR="003818D5">
        <w:rPr>
          <w:rFonts w:ascii="Arial" w:hAnsi="Arial" w:cs="Arial"/>
          <w:color w:val="000000"/>
          <w:szCs w:val="21"/>
        </w:rPr>
        <w:t>V</w:t>
      </w:r>
      <w:r w:rsidRPr="00A64263">
        <w:rPr>
          <w:rFonts w:ascii="Arial" w:hAnsi="Arial" w:cs="Arial"/>
          <w:color w:val="000000"/>
          <w:szCs w:val="21"/>
        </w:rPr>
        <w:t>. A room in Capulet's house.</w:t>
      </w:r>
      <w:bookmarkEnd w:id="2"/>
    </w:p>
    <w:p w14:paraId="53CC7097" w14:textId="77777777" w:rsidR="006D17AC" w:rsidRDefault="006761D3" w:rsidP="006D17AC">
      <w:pPr>
        <w:jc w:val="left"/>
      </w:pPr>
      <w:r w:rsidRPr="006D17AC">
        <w:br/>
      </w:r>
      <w:r w:rsidRPr="006D17AC">
        <w:rPr>
          <w:b/>
          <w:bCs/>
        </w:rPr>
        <w:t>ROMEO</w:t>
      </w:r>
      <w:r w:rsidRPr="006D17AC">
        <w:rPr>
          <w:i/>
          <w:iCs/>
        </w:rPr>
        <w:t>, taking Juliet’s hand</w:t>
      </w:r>
      <w:r w:rsidRPr="006D17AC">
        <w:t> </w:t>
      </w:r>
      <w:r w:rsidRPr="006D17AC">
        <w:br/>
        <w:t>If I profane with my unworthiest hand</w:t>
      </w:r>
      <w:r w:rsidRPr="006D17AC">
        <w:br/>
        <w:t>This holy shrine, the gentle sin is this:</w:t>
      </w:r>
      <w:r w:rsidRPr="006D17AC">
        <w:br/>
        <w:t>My lips, two blushing pilgrims, ready stand</w:t>
      </w:r>
      <w:r w:rsidRPr="006D17AC">
        <w:br/>
        <w:t>To smooth that rough touch with a tender kiss.</w:t>
      </w:r>
      <w:r w:rsidRPr="006D17AC">
        <w:br/>
      </w:r>
    </w:p>
    <w:p w14:paraId="05A29D1B" w14:textId="77777777" w:rsidR="006D17AC" w:rsidRDefault="006761D3" w:rsidP="006D17AC">
      <w:pPr>
        <w:jc w:val="left"/>
      </w:pPr>
      <w:r w:rsidRPr="006D17AC">
        <w:rPr>
          <w:b/>
          <w:bCs/>
        </w:rPr>
        <w:t>JULIET</w:t>
      </w:r>
      <w:r w:rsidRPr="006D17AC">
        <w:t> </w:t>
      </w:r>
      <w:r w:rsidRPr="006D17AC">
        <w:br/>
        <w:t>Good pilgrim, you do wrong your hand too much,</w:t>
      </w:r>
      <w:r w:rsidRPr="006D17AC">
        <w:br/>
        <w:t>Which mannerly devotion shows in this;</w:t>
      </w:r>
      <w:r w:rsidRPr="006D17AC">
        <w:br/>
        <w:t>For saints have hands that pilgrims’ hands do touch,</w:t>
      </w:r>
      <w:r w:rsidRPr="006D17AC">
        <w:br/>
        <w:t>And palm to palm is holy palmers’ kiss.</w:t>
      </w:r>
      <w:r w:rsidRPr="006D17AC">
        <w:br/>
      </w:r>
    </w:p>
    <w:p w14:paraId="0BDAF626" w14:textId="77777777" w:rsidR="006D17AC" w:rsidRDefault="006761D3" w:rsidP="006D17AC">
      <w:pPr>
        <w:jc w:val="left"/>
      </w:pPr>
      <w:r w:rsidRPr="006D17AC">
        <w:rPr>
          <w:b/>
          <w:bCs/>
        </w:rPr>
        <w:t>ROMEO</w:t>
      </w:r>
      <w:r w:rsidRPr="006D17AC">
        <w:t> </w:t>
      </w:r>
      <w:r w:rsidRPr="006D17AC">
        <w:br/>
        <w:t xml:space="preserve">Have not </w:t>
      </w:r>
      <w:proofErr w:type="gramStart"/>
      <w:r w:rsidRPr="006D17AC">
        <w:t>saints</w:t>
      </w:r>
      <w:proofErr w:type="gramEnd"/>
      <w:r w:rsidRPr="006D17AC">
        <w:t xml:space="preserve"> lips, and holy palmers too?</w:t>
      </w:r>
      <w:r w:rsidRPr="006D17AC">
        <w:br/>
      </w:r>
    </w:p>
    <w:p w14:paraId="2E3EBC75" w14:textId="77777777" w:rsidR="006D17AC" w:rsidRDefault="006761D3" w:rsidP="006D17AC">
      <w:pPr>
        <w:jc w:val="left"/>
      </w:pPr>
      <w:r w:rsidRPr="006D17AC">
        <w:rPr>
          <w:b/>
          <w:bCs/>
        </w:rPr>
        <w:t>JULIET</w:t>
      </w:r>
      <w:r w:rsidRPr="006D17AC">
        <w:t> </w:t>
      </w:r>
      <w:r w:rsidRPr="006D17AC">
        <w:br/>
        <w:t>Ay, pilgrim, lips that they must use in prayer.</w:t>
      </w:r>
      <w:r w:rsidRPr="006D17AC">
        <w:br/>
      </w:r>
    </w:p>
    <w:p w14:paraId="58507F15" w14:textId="77777777" w:rsidR="006D17AC" w:rsidRDefault="006761D3" w:rsidP="006D17AC">
      <w:pPr>
        <w:jc w:val="left"/>
      </w:pPr>
      <w:r w:rsidRPr="006D17AC">
        <w:rPr>
          <w:b/>
          <w:bCs/>
        </w:rPr>
        <w:t>ROMEO</w:t>
      </w:r>
      <w:r w:rsidRPr="006D17AC">
        <w:t> </w:t>
      </w:r>
      <w:r w:rsidRPr="006D17AC">
        <w:br/>
        <w:t>O then, dear saint, let lips do what hands do.</w:t>
      </w:r>
      <w:r w:rsidRPr="006D17AC">
        <w:br/>
        <w:t>They pray: grant thou, lest faith turn to despair.</w:t>
      </w:r>
      <w:r w:rsidRPr="006D17AC">
        <w:br/>
      </w:r>
    </w:p>
    <w:p w14:paraId="5A11D579" w14:textId="77777777" w:rsidR="006D17AC" w:rsidRDefault="006761D3" w:rsidP="006D17AC">
      <w:pPr>
        <w:jc w:val="left"/>
      </w:pPr>
      <w:r w:rsidRPr="006D17AC">
        <w:rPr>
          <w:b/>
          <w:bCs/>
        </w:rPr>
        <w:t>JULIET</w:t>
      </w:r>
      <w:r w:rsidRPr="006D17AC">
        <w:t> </w:t>
      </w:r>
      <w:r w:rsidRPr="006D17AC">
        <w:br/>
        <w:t>Saints do not move, though grant for prayers’ sake.</w:t>
      </w:r>
      <w:r w:rsidRPr="006D17AC">
        <w:br/>
      </w:r>
    </w:p>
    <w:p w14:paraId="3E6D71F7" w14:textId="23283F51" w:rsidR="006761D3" w:rsidRPr="006D17AC" w:rsidRDefault="006761D3" w:rsidP="006D17AC">
      <w:pPr>
        <w:jc w:val="left"/>
      </w:pPr>
      <w:r w:rsidRPr="006D17AC">
        <w:rPr>
          <w:b/>
          <w:bCs/>
        </w:rPr>
        <w:t>ROMEO</w:t>
      </w:r>
      <w:r w:rsidRPr="006D17AC">
        <w:t> </w:t>
      </w:r>
      <w:r w:rsidRPr="006D17AC">
        <w:br/>
        <w:t>Then move not while my prayer’s effect I take.</w:t>
      </w:r>
    </w:p>
    <w:p w14:paraId="07B9ECF9" w14:textId="77777777" w:rsidR="006761D3" w:rsidRPr="006761D3" w:rsidRDefault="006761D3" w:rsidP="006761D3">
      <w:pPr>
        <w:jc w:val="left"/>
        <w:rPr>
          <w:rFonts w:ascii="Times New Roman" w:hAnsi="Times New Roman"/>
          <w:sz w:val="24"/>
        </w:rPr>
      </w:pPr>
    </w:p>
    <w:p w14:paraId="332C80CF" w14:textId="77777777" w:rsidR="00A64263" w:rsidRPr="00A64263" w:rsidRDefault="00A64263" w:rsidP="00A64263"/>
    <w:p w14:paraId="74584DA7" w14:textId="77777777" w:rsidR="00085777" w:rsidRPr="00085777" w:rsidRDefault="00085777" w:rsidP="00085777">
      <w:pPr>
        <w:jc w:val="left"/>
        <w:rPr>
          <w:rFonts w:ascii="Times" w:hAnsi="Times"/>
          <w:color w:val="000000"/>
          <w:sz w:val="27"/>
          <w:szCs w:val="27"/>
        </w:rPr>
      </w:pPr>
    </w:p>
    <w:bookmarkEnd w:id="1"/>
    <w:p w14:paraId="32090F17" w14:textId="77777777" w:rsidR="000C713B" w:rsidRPr="000C713B" w:rsidRDefault="000C713B" w:rsidP="000C713B">
      <w:r w:rsidRPr="000C713B">
        <w:rPr>
          <w:rFonts w:ascii="Arial" w:hAnsi="Arial" w:cs="Arial"/>
          <w:color w:val="000000"/>
          <w:sz w:val="22"/>
          <w:szCs w:val="22"/>
        </w:rPr>
        <w:t xml:space="preserve">Starting with this extract, how does Shakespeare </w:t>
      </w:r>
      <w:proofErr w:type="gramStart"/>
      <w:r w:rsidRPr="000C713B">
        <w:rPr>
          <w:rFonts w:ascii="Arial" w:hAnsi="Arial" w:cs="Arial"/>
          <w:color w:val="000000"/>
          <w:sz w:val="22"/>
          <w:szCs w:val="22"/>
        </w:rPr>
        <w:t>presents</w:t>
      </w:r>
      <w:proofErr w:type="gramEnd"/>
      <w:r w:rsidRPr="000C713B">
        <w:rPr>
          <w:rFonts w:ascii="Arial" w:hAnsi="Arial" w:cs="Arial"/>
          <w:color w:val="000000"/>
          <w:sz w:val="22"/>
          <w:szCs w:val="22"/>
        </w:rPr>
        <w:t xml:space="preserve"> Juliet.</w:t>
      </w:r>
    </w:p>
    <w:p w14:paraId="2094BFB9" w14:textId="77777777" w:rsidR="000C713B" w:rsidRPr="000C713B" w:rsidRDefault="000C713B" w:rsidP="000C713B">
      <w:r w:rsidRPr="000C713B">
        <w:rPr>
          <w:rFonts w:ascii="Arial" w:hAnsi="Arial" w:cs="Arial"/>
          <w:color w:val="000000"/>
          <w:sz w:val="22"/>
          <w:szCs w:val="22"/>
        </w:rPr>
        <w:t>Write about: </w:t>
      </w:r>
    </w:p>
    <w:p w14:paraId="058BD1EF" w14:textId="77777777" w:rsidR="000C713B" w:rsidRPr="000C713B" w:rsidRDefault="000C713B" w:rsidP="000C713B">
      <w:r w:rsidRPr="000C713B">
        <w:rPr>
          <w:rFonts w:ascii="Arial" w:hAnsi="Arial" w:cs="Arial"/>
          <w:color w:val="000000"/>
          <w:sz w:val="22"/>
          <w:szCs w:val="22"/>
        </w:rPr>
        <w:t>• how Shakespeare presents Juliet in this extract.</w:t>
      </w:r>
    </w:p>
    <w:p w14:paraId="60017A5D" w14:textId="77777777" w:rsidR="000C713B" w:rsidRPr="000C713B" w:rsidRDefault="000C713B" w:rsidP="000C713B">
      <w:r w:rsidRPr="000C713B">
        <w:rPr>
          <w:rFonts w:ascii="Arial" w:hAnsi="Arial" w:cs="Arial"/>
          <w:color w:val="000000"/>
          <w:sz w:val="22"/>
          <w:szCs w:val="22"/>
        </w:rPr>
        <w:t>• how Shakespeare presents Juliet in the rest of the play.</w:t>
      </w:r>
    </w:p>
    <w:p w14:paraId="33C038FF" w14:textId="77777777" w:rsidR="000C713B" w:rsidRPr="000C713B" w:rsidRDefault="000C713B" w:rsidP="000C713B"/>
    <w:p w14:paraId="59B96162" w14:textId="77777777" w:rsidR="008D55E4" w:rsidRDefault="008D55E4" w:rsidP="008D55E4"/>
    <w:p w14:paraId="6965BD77" w14:textId="787E3ECB" w:rsidR="0030146C" w:rsidRPr="0030146C" w:rsidRDefault="00190446" w:rsidP="008D55E4">
      <w:pPr>
        <w:jc w:val="right"/>
        <w:rPr>
          <w:b/>
          <w:sz w:val="36"/>
        </w:rPr>
      </w:pPr>
      <w:r>
        <w:rPr>
          <w:b/>
        </w:rPr>
        <w:t>[30 marks]</w:t>
      </w:r>
      <w:r>
        <w:rPr>
          <w:b/>
        </w:rPr>
        <w:br/>
        <w:t>AO4 [4 marks]</w:t>
      </w:r>
    </w:p>
    <w:p w14:paraId="7F225C69" w14:textId="0321B254" w:rsidR="0030146C" w:rsidRDefault="0030146C">
      <w:pPr>
        <w:rPr>
          <w:b/>
          <w:szCs w:val="21"/>
        </w:rPr>
      </w:pPr>
      <w:r>
        <w:rPr>
          <w:b/>
          <w:szCs w:val="21"/>
        </w:rPr>
        <w:br w:type="page"/>
      </w:r>
    </w:p>
    <w:p w14:paraId="3EC2F33E" w14:textId="77777777" w:rsidR="0030146C" w:rsidRPr="00403054" w:rsidRDefault="0030146C" w:rsidP="0030146C">
      <w:pPr>
        <w:pBdr>
          <w:bottom w:val="single" w:sz="4" w:space="1" w:color="auto"/>
        </w:pBdr>
        <w:spacing w:line="276" w:lineRule="auto"/>
        <w:rPr>
          <w:b/>
          <w:szCs w:val="21"/>
        </w:rPr>
      </w:pPr>
    </w:p>
    <w:p w14:paraId="644034B5" w14:textId="77777777" w:rsidR="0030146C" w:rsidRPr="00403054" w:rsidRDefault="0030146C" w:rsidP="0030146C">
      <w:pPr>
        <w:jc w:val="center"/>
        <w:rPr>
          <w:szCs w:val="21"/>
        </w:rPr>
      </w:pPr>
    </w:p>
    <w:p w14:paraId="0E32FAAB" w14:textId="7FA308DE" w:rsidR="0030146C" w:rsidRPr="00403054" w:rsidRDefault="00A64263" w:rsidP="0030146C">
      <w:pPr>
        <w:pStyle w:val="Heading1"/>
      </w:pPr>
      <w:bookmarkStart w:id="3" w:name="_Toc105426892"/>
      <w:r>
        <w:t xml:space="preserve">ROMEO AND JULIET: </w:t>
      </w:r>
      <w:r w:rsidR="001E3F88">
        <w:t>LOVE</w:t>
      </w:r>
      <w:r>
        <w:t>:</w:t>
      </w:r>
      <w:r w:rsidR="001E3F88">
        <w:t xml:space="preserve"> </w:t>
      </w:r>
      <w:r w:rsidR="0030146C">
        <w:t>100% MODEL ANSWER</w:t>
      </w:r>
      <w:r w:rsidR="00A976F1">
        <w:t xml:space="preserve"> OUTLINE</w:t>
      </w:r>
      <w:bookmarkEnd w:id="3"/>
    </w:p>
    <w:p w14:paraId="54C72FB6" w14:textId="77777777" w:rsidR="0030146C" w:rsidRPr="00403054" w:rsidRDefault="0030146C" w:rsidP="0030146C">
      <w:pPr>
        <w:pBdr>
          <w:bottom w:val="single" w:sz="4" w:space="1" w:color="auto"/>
        </w:pBdr>
        <w:jc w:val="center"/>
        <w:rPr>
          <w:szCs w:val="21"/>
        </w:rPr>
      </w:pPr>
    </w:p>
    <w:p w14:paraId="2D0A6717" w14:textId="77777777" w:rsidR="0030146C" w:rsidRDefault="0030146C">
      <w:pPr>
        <w:rPr>
          <w:rFonts w:ascii="Proxima Soft" w:hAnsi="Proxima Soft"/>
          <w:b/>
          <w:bCs/>
          <w:color w:val="122B46"/>
        </w:rPr>
      </w:pPr>
    </w:p>
    <w:p w14:paraId="1EDC0CA5" w14:textId="5F62AB1B" w:rsidR="00332348" w:rsidRDefault="00332348" w:rsidP="005B1D45">
      <w:pPr>
        <w:rPr>
          <w:rStyle w:val="Emphasis"/>
          <w:sz w:val="32"/>
          <w:szCs w:val="32"/>
        </w:rPr>
      </w:pPr>
    </w:p>
    <w:p w14:paraId="45B03273" w14:textId="77777777" w:rsidR="00332348" w:rsidRDefault="00332348" w:rsidP="00332348">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45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20"/>
        <w:gridCol w:w="7635"/>
      </w:tblGrid>
      <w:tr w:rsidR="00332348" w14:paraId="185EA18F" w14:textId="77777777" w:rsidTr="00035BA2">
        <w:tc>
          <w:tcPr>
            <w:tcW w:w="10455" w:type="dxa"/>
            <w:gridSpan w:val="2"/>
            <w:shd w:val="clear" w:color="auto" w:fill="310040"/>
          </w:tcPr>
          <w:p w14:paraId="0410ECF2" w14:textId="77777777" w:rsidR="00332348" w:rsidRDefault="00332348" w:rsidP="00035BA2">
            <w:pPr>
              <w:rPr>
                <w:rFonts w:ascii="Times New Roman" w:hAnsi="Times New Roman"/>
                <w:i/>
                <w:color w:val="FFFFFF"/>
                <w:sz w:val="28"/>
                <w:szCs w:val="28"/>
              </w:rPr>
            </w:pPr>
            <w:r>
              <w:rPr>
                <w:rFonts w:ascii="Times New Roman" w:hAnsi="Times New Roman"/>
                <w:i/>
                <w:color w:val="FFFFFF"/>
                <w:sz w:val="28"/>
                <w:szCs w:val="28"/>
              </w:rPr>
              <w:t>Introduction</w:t>
            </w:r>
          </w:p>
        </w:tc>
      </w:tr>
      <w:tr w:rsidR="00332348" w14:paraId="7D648108" w14:textId="77777777" w:rsidTr="00035BA2">
        <w:tc>
          <w:tcPr>
            <w:tcW w:w="2820" w:type="dxa"/>
          </w:tcPr>
          <w:p w14:paraId="00F6D149" w14:textId="77777777" w:rsidR="00332348" w:rsidRDefault="00332348" w:rsidP="00332348">
            <w:pPr>
              <w:jc w:val="center"/>
            </w:pPr>
          </w:p>
          <w:p w14:paraId="0168B3C9" w14:textId="38CBE401" w:rsidR="00332348" w:rsidRDefault="00332348" w:rsidP="00332348">
            <w:pPr>
              <w:jc w:val="center"/>
            </w:pPr>
            <w:r>
              <w:t>Hook</w:t>
            </w:r>
          </w:p>
          <w:p w14:paraId="6658B644" w14:textId="77777777" w:rsidR="00332348" w:rsidRDefault="00332348" w:rsidP="00332348">
            <w:pPr>
              <w:jc w:val="center"/>
              <w:rPr>
                <w:highlight w:val="yellow"/>
              </w:rPr>
            </w:pPr>
            <w:r>
              <w:rPr>
                <w:highlight w:val="yellow"/>
              </w:rPr>
              <w:t>(</w:t>
            </w:r>
            <w:proofErr w:type="gramStart"/>
            <w:r>
              <w:rPr>
                <w:highlight w:val="yellow"/>
              </w:rPr>
              <w:t>quote</w:t>
            </w:r>
            <w:proofErr w:type="gramEnd"/>
            <w:r>
              <w:rPr>
                <w:highlight w:val="yellow"/>
              </w:rPr>
              <w:t>, question, metaphor, shocking fact/statistic)</w:t>
            </w:r>
          </w:p>
          <w:p w14:paraId="28C5C86A" w14:textId="3FC792D4" w:rsidR="00332348" w:rsidRDefault="00332348" w:rsidP="00332348">
            <w:pPr>
              <w:jc w:val="center"/>
              <w:rPr>
                <w:highlight w:val="yellow"/>
              </w:rPr>
            </w:pPr>
          </w:p>
        </w:tc>
        <w:tc>
          <w:tcPr>
            <w:tcW w:w="7635" w:type="dxa"/>
          </w:tcPr>
          <w:p w14:paraId="05C92C75" w14:textId="77777777" w:rsidR="00F807F7" w:rsidRDefault="00F807F7" w:rsidP="009749F4">
            <w:pPr>
              <w:jc w:val="left"/>
            </w:pPr>
          </w:p>
          <w:p w14:paraId="60E6375E" w14:textId="77777777" w:rsidR="001408A5" w:rsidRDefault="001408A5" w:rsidP="001408A5">
            <w:pPr>
              <w:jc w:val="left"/>
              <w:rPr>
                <w:rFonts w:ascii="Times New Roman" w:hAnsi="Times New Roman"/>
                <w:sz w:val="24"/>
              </w:rPr>
            </w:pPr>
            <w:r>
              <w:t xml:space="preserve">Shakespeare’s play about Romeo and Juliet of Verona is probably the most famous story of doomed young love ever written. In defying parental authority invested in hatred, Romeo and Juliet have become emblems of adolescent innocence, </w:t>
            </w:r>
            <w:proofErr w:type="gramStart"/>
            <w:r>
              <w:t>idealism</w:t>
            </w:r>
            <w:proofErr w:type="gramEnd"/>
            <w:r>
              <w:t xml:space="preserve"> and transcending romance.</w:t>
            </w:r>
          </w:p>
          <w:p w14:paraId="74C9D104" w14:textId="698DDB04" w:rsidR="00332348" w:rsidRDefault="00332348" w:rsidP="00035BA2">
            <w:pPr>
              <w:jc w:val="left"/>
            </w:pPr>
          </w:p>
        </w:tc>
      </w:tr>
      <w:tr w:rsidR="00332348" w14:paraId="37767D8C" w14:textId="77777777" w:rsidTr="00035BA2">
        <w:tc>
          <w:tcPr>
            <w:tcW w:w="2820" w:type="dxa"/>
          </w:tcPr>
          <w:p w14:paraId="0DFCDD8B" w14:textId="77777777" w:rsidR="00332348" w:rsidRDefault="00332348" w:rsidP="00332348">
            <w:pPr>
              <w:jc w:val="center"/>
            </w:pPr>
          </w:p>
          <w:p w14:paraId="13B71668" w14:textId="58B0B42C" w:rsidR="00332348" w:rsidRDefault="00332348" w:rsidP="00332348">
            <w:pPr>
              <w:jc w:val="center"/>
              <w:rPr>
                <w:highlight w:val="yellow"/>
              </w:rPr>
            </w:pPr>
            <w:r>
              <w:t xml:space="preserve">Building sentences </w:t>
            </w:r>
            <w:r>
              <w:rPr>
                <w:highlight w:val="yellow"/>
              </w:rPr>
              <w:t>(some background/</w:t>
            </w:r>
            <w:proofErr w:type="spellStart"/>
            <w:r>
              <w:rPr>
                <w:highlight w:val="yellow"/>
              </w:rPr>
              <w:t>contexual</w:t>
            </w:r>
            <w:proofErr w:type="spellEnd"/>
            <w:r>
              <w:rPr>
                <w:highlight w:val="yellow"/>
              </w:rPr>
              <w:t xml:space="preserve"> info)</w:t>
            </w:r>
          </w:p>
        </w:tc>
        <w:tc>
          <w:tcPr>
            <w:tcW w:w="7635" w:type="dxa"/>
          </w:tcPr>
          <w:p w14:paraId="71593BCA" w14:textId="77777777" w:rsidR="00332348" w:rsidRDefault="00332348" w:rsidP="00035BA2">
            <w:pPr>
              <w:rPr>
                <w:color w:val="B784B5"/>
              </w:rPr>
            </w:pPr>
          </w:p>
          <w:p w14:paraId="63CC05B1" w14:textId="2C17BA53" w:rsidR="004F7411" w:rsidRDefault="001408A5" w:rsidP="004F7411">
            <w:pPr>
              <w:jc w:val="left"/>
              <w:rPr>
                <w:rFonts w:ascii="Times New Roman" w:hAnsi="Times New Roman"/>
                <w:sz w:val="24"/>
              </w:rPr>
            </w:pPr>
            <w:r>
              <w:t>Nevertheless, Shakespeare also depicts various other types of love</w:t>
            </w:r>
            <w:r w:rsidR="00DE47E5" w:rsidRPr="00DE47E5">
              <w:t xml:space="preserve"> in this play</w:t>
            </w:r>
            <w:r>
              <w:t>.</w:t>
            </w:r>
            <w:r w:rsidR="004F7411">
              <w:t xml:space="preserve"> T</w:t>
            </w:r>
            <w:r w:rsidR="004F7411">
              <w:t>o the Nurse it is a mechanism for producing babies - one husband is as good as another. To Friar Lawrence</w:t>
            </w:r>
            <w:r w:rsidR="008A67B5">
              <w:t>,</w:t>
            </w:r>
            <w:r w:rsidR="004F7411">
              <w:t xml:space="preserve"> love is a young man's weakness, that 'lies Not truly in their hearts, but in their eyes' (ILiii.67). The servants Samson and Gregory have a coarse physical ruthlessness: they will '</w:t>
            </w:r>
            <w:proofErr w:type="gramStart"/>
            <w:r w:rsidR="004F7411">
              <w:t>thrust. ..</w:t>
            </w:r>
            <w:proofErr w:type="gramEnd"/>
            <w:r w:rsidR="004F7411">
              <w:t xml:space="preserve"> maids to the wall' (l.i.20) and take their maidenheads</w:t>
            </w:r>
            <w:r w:rsidR="004F7411">
              <w:t>.</w:t>
            </w:r>
          </w:p>
          <w:p w14:paraId="66E52E53" w14:textId="25035542" w:rsidR="00B80DE6" w:rsidRPr="00DE47E5" w:rsidRDefault="00B80DE6" w:rsidP="00DE47E5"/>
          <w:p w14:paraId="71E3490D" w14:textId="11BBA63D" w:rsidR="00DE47E5" w:rsidRDefault="00DE47E5" w:rsidP="00035BA2"/>
        </w:tc>
      </w:tr>
      <w:tr w:rsidR="00332348" w14:paraId="36244B44" w14:textId="77777777" w:rsidTr="00035BA2">
        <w:tc>
          <w:tcPr>
            <w:tcW w:w="2820" w:type="dxa"/>
          </w:tcPr>
          <w:p w14:paraId="5C5D6BF7" w14:textId="77777777" w:rsidR="00332348" w:rsidRDefault="00332348" w:rsidP="00332348">
            <w:pPr>
              <w:jc w:val="center"/>
            </w:pPr>
          </w:p>
          <w:p w14:paraId="57BB2738" w14:textId="17C7859C" w:rsidR="00332348" w:rsidRDefault="00332348" w:rsidP="00332348">
            <w:pPr>
              <w:jc w:val="center"/>
            </w:pPr>
            <w:r>
              <w:t>Thesis statement</w:t>
            </w:r>
          </w:p>
          <w:p w14:paraId="03BBDA41" w14:textId="77777777" w:rsidR="00332348" w:rsidRDefault="00332348" w:rsidP="00332348">
            <w:pPr>
              <w:jc w:val="center"/>
              <w:rPr>
                <w:highlight w:val="yellow"/>
              </w:rPr>
            </w:pPr>
            <w:r>
              <w:rPr>
                <w:highlight w:val="yellow"/>
              </w:rPr>
              <w:t>(</w:t>
            </w:r>
            <w:proofErr w:type="gramStart"/>
            <w:r>
              <w:rPr>
                <w:highlight w:val="yellow"/>
              </w:rPr>
              <w:t>your</w:t>
            </w:r>
            <w:proofErr w:type="gramEnd"/>
            <w:r>
              <w:rPr>
                <w:highlight w:val="yellow"/>
              </w:rPr>
              <w:t xml:space="preserve"> position on the argument you are presenting)</w:t>
            </w:r>
          </w:p>
          <w:p w14:paraId="41DC747F" w14:textId="74553414" w:rsidR="00332348" w:rsidRDefault="00332348" w:rsidP="00332348">
            <w:pPr>
              <w:jc w:val="center"/>
              <w:rPr>
                <w:highlight w:val="yellow"/>
              </w:rPr>
            </w:pPr>
          </w:p>
        </w:tc>
        <w:tc>
          <w:tcPr>
            <w:tcW w:w="7635" w:type="dxa"/>
          </w:tcPr>
          <w:p w14:paraId="6B16C447" w14:textId="77777777" w:rsidR="00332348" w:rsidRDefault="00332348" w:rsidP="00035BA2"/>
          <w:p w14:paraId="416E0E38" w14:textId="14109824" w:rsidR="004F7411" w:rsidRDefault="00461FF2" w:rsidP="00035BA2">
            <w:r>
              <w:t xml:space="preserve">However, </w:t>
            </w:r>
            <w:r w:rsidR="00B46C1A">
              <w:t xml:space="preserve">the two conflicting forms of love that create much of the play’s drama are the idealised form of love between Romeo and Juliet, versus the type of love </w:t>
            </w:r>
            <w:proofErr w:type="gramStart"/>
            <w:r w:rsidR="00B46C1A">
              <w:t xml:space="preserve">that  </w:t>
            </w:r>
            <w:r w:rsidR="004F7411">
              <w:t>Old</w:t>
            </w:r>
            <w:proofErr w:type="gramEnd"/>
            <w:r w:rsidR="004F7411">
              <w:t xml:space="preserve"> Capulet</w:t>
            </w:r>
            <w:r w:rsidR="00B46C1A">
              <w:t xml:space="preserve"> seems to believe</w:t>
            </w:r>
            <w:r w:rsidR="004F7411">
              <w:t xml:space="preserve"> is just a minor</w:t>
            </w:r>
            <w:r w:rsidR="008A67B5">
              <w:t xml:space="preserve"> legal</w:t>
            </w:r>
            <w:r w:rsidR="004F7411">
              <w:t xml:space="preserve"> addition to a marriage settlement</w:t>
            </w:r>
            <w:r w:rsidR="008A67B5">
              <w:t>.</w:t>
            </w:r>
          </w:p>
        </w:tc>
      </w:tr>
      <w:tr w:rsidR="00332348" w14:paraId="21D71FCA" w14:textId="77777777" w:rsidTr="00035BA2">
        <w:trPr>
          <w:trHeight w:val="587"/>
        </w:trPr>
        <w:tc>
          <w:tcPr>
            <w:tcW w:w="10455" w:type="dxa"/>
            <w:gridSpan w:val="2"/>
            <w:shd w:val="clear" w:color="auto" w:fill="310040"/>
          </w:tcPr>
          <w:p w14:paraId="29685023" w14:textId="77777777" w:rsidR="00332348" w:rsidRDefault="00332348" w:rsidP="00332348">
            <w:pPr>
              <w:jc w:val="center"/>
              <w:rPr>
                <w:color w:val="FFFFFF"/>
              </w:rPr>
            </w:pPr>
            <w:r>
              <w:rPr>
                <w:rFonts w:ascii="Times New Roman" w:hAnsi="Times New Roman"/>
                <w:i/>
                <w:color w:val="FFFFFF"/>
                <w:sz w:val="28"/>
                <w:szCs w:val="28"/>
              </w:rPr>
              <w:t>Body paragraph 1(a)</w:t>
            </w:r>
          </w:p>
        </w:tc>
      </w:tr>
      <w:tr w:rsidR="00332348" w14:paraId="738B1E74" w14:textId="77777777" w:rsidTr="00035BA2">
        <w:tc>
          <w:tcPr>
            <w:tcW w:w="2820" w:type="dxa"/>
          </w:tcPr>
          <w:p w14:paraId="38F0E5F2" w14:textId="77777777" w:rsidR="00332348" w:rsidRDefault="00332348" w:rsidP="00332348">
            <w:pPr>
              <w:jc w:val="center"/>
            </w:pPr>
          </w:p>
          <w:p w14:paraId="54EB5063" w14:textId="0703D437" w:rsidR="00332348" w:rsidRDefault="00332348" w:rsidP="00332348">
            <w:pPr>
              <w:jc w:val="center"/>
            </w:pPr>
            <w:r>
              <w:t>Topic sentence</w:t>
            </w:r>
          </w:p>
          <w:p w14:paraId="3098075F" w14:textId="77777777" w:rsidR="00332348" w:rsidRDefault="00332348" w:rsidP="00332348">
            <w:pPr>
              <w:jc w:val="center"/>
            </w:pPr>
            <w:r>
              <w:rPr>
                <w:highlight w:val="yellow"/>
              </w:rPr>
              <w:t>(</w:t>
            </w:r>
            <w:proofErr w:type="gramStart"/>
            <w:r>
              <w:rPr>
                <w:highlight w:val="yellow"/>
              </w:rPr>
              <w:t>introduce</w:t>
            </w:r>
            <w:proofErr w:type="gramEnd"/>
            <w:r>
              <w:rPr>
                <w:highlight w:val="yellow"/>
              </w:rPr>
              <w:t xml:space="preserve"> what this paragraph is about)</w:t>
            </w:r>
          </w:p>
          <w:p w14:paraId="6277D528" w14:textId="0CB255F3" w:rsidR="00332348" w:rsidRDefault="00332348" w:rsidP="00332348">
            <w:pPr>
              <w:jc w:val="center"/>
            </w:pPr>
          </w:p>
        </w:tc>
        <w:tc>
          <w:tcPr>
            <w:tcW w:w="7635" w:type="dxa"/>
          </w:tcPr>
          <w:p w14:paraId="137E0F99" w14:textId="77777777" w:rsidR="00332348" w:rsidRDefault="00332348" w:rsidP="00035BA2">
            <w:pPr>
              <w:jc w:val="left"/>
            </w:pPr>
          </w:p>
          <w:p w14:paraId="69A24A25" w14:textId="14CBDFE7" w:rsidR="0020479E" w:rsidRDefault="008A67B5" w:rsidP="00035BA2">
            <w:pPr>
              <w:jc w:val="left"/>
            </w:pPr>
            <w:r>
              <w:t xml:space="preserve">Romeo experiences love at first sight the instant he sees Juliet. </w:t>
            </w:r>
          </w:p>
          <w:p w14:paraId="2A394EA7" w14:textId="66291B79" w:rsidR="00332348" w:rsidRDefault="00332348" w:rsidP="00035BA2">
            <w:pPr>
              <w:jc w:val="left"/>
            </w:pPr>
            <w:r>
              <w:t xml:space="preserve"> </w:t>
            </w:r>
          </w:p>
        </w:tc>
      </w:tr>
      <w:tr w:rsidR="00332348" w14:paraId="06EC32AA" w14:textId="77777777" w:rsidTr="00035BA2">
        <w:tc>
          <w:tcPr>
            <w:tcW w:w="2820" w:type="dxa"/>
          </w:tcPr>
          <w:p w14:paraId="14E0A0D7" w14:textId="77777777" w:rsidR="00332348" w:rsidRDefault="00332348" w:rsidP="00332348">
            <w:pPr>
              <w:jc w:val="center"/>
            </w:pPr>
          </w:p>
          <w:p w14:paraId="3B1C346A" w14:textId="535F94E9" w:rsidR="00332348" w:rsidRDefault="00332348" w:rsidP="00332348">
            <w:pPr>
              <w:jc w:val="center"/>
            </w:pPr>
            <w:r>
              <w:t>Supporting sentences</w:t>
            </w:r>
          </w:p>
          <w:p w14:paraId="44138C1E" w14:textId="77777777" w:rsidR="00332348" w:rsidRDefault="00332348" w:rsidP="00332348">
            <w:pPr>
              <w:jc w:val="center"/>
            </w:pPr>
            <w:r>
              <w:rPr>
                <w:highlight w:val="yellow"/>
              </w:rPr>
              <w:t>(</w:t>
            </w:r>
            <w:proofErr w:type="gramStart"/>
            <w:r>
              <w:rPr>
                <w:highlight w:val="yellow"/>
              </w:rPr>
              <w:t>your</w:t>
            </w:r>
            <w:proofErr w:type="gramEnd"/>
            <w:r>
              <w:rPr>
                <w:highlight w:val="yellow"/>
              </w:rPr>
              <w:t xml:space="preserve"> </w:t>
            </w:r>
            <w:proofErr w:type="spellStart"/>
            <w:r>
              <w:rPr>
                <w:highlight w:val="yellow"/>
              </w:rPr>
              <w:t>your</w:t>
            </w:r>
            <w:proofErr w:type="spellEnd"/>
            <w:r>
              <w:rPr>
                <w:highlight w:val="yellow"/>
              </w:rPr>
              <w:t xml:space="preserve"> analytical and contextual evidence)</w:t>
            </w:r>
          </w:p>
        </w:tc>
        <w:tc>
          <w:tcPr>
            <w:tcW w:w="7635" w:type="dxa"/>
          </w:tcPr>
          <w:p w14:paraId="3CF32AEC" w14:textId="77777777" w:rsidR="00332348" w:rsidRDefault="00332348" w:rsidP="00035BA2"/>
          <w:p w14:paraId="20F3F7F7" w14:textId="5A69B11F" w:rsidR="008A67B5" w:rsidRDefault="008A67B5" w:rsidP="008A67B5">
            <w:pPr>
              <w:jc w:val="left"/>
              <w:rPr>
                <w:rFonts w:ascii="Times New Roman" w:hAnsi="Times New Roman"/>
                <w:sz w:val="24"/>
              </w:rPr>
            </w:pPr>
            <w:r>
              <w:t xml:space="preserve">In that instant he forgets Rosaline, questioning “Did my heart love till now?” Although we have no doubt that Romeo has fallen in love, we are reminded of how similar his words here are to those </w:t>
            </w:r>
            <w:proofErr w:type="gramStart"/>
            <w:r>
              <w:t>he</w:t>
            </w:r>
            <w:proofErr w:type="gramEnd"/>
            <w:r>
              <w:t xml:space="preserve"> spoke of Rosaline in Act 1 Scene 1: “this love feel I”. Shakespeare presents Romeo as a fickle character, one whose mind and opinions will change in an instant. </w:t>
            </w:r>
            <w:r w:rsidR="0067656C">
              <w:t>One way to interpret Romeo’s habit of</w:t>
            </w:r>
            <w:r>
              <w:t xml:space="preserve"> instantaneous</w:t>
            </w:r>
            <w:r w:rsidR="0067656C">
              <w:t>ly</w:t>
            </w:r>
            <w:r>
              <w:t xml:space="preserve"> </w:t>
            </w:r>
            <w:r w:rsidR="0067656C">
              <w:t xml:space="preserve">falling in </w:t>
            </w:r>
            <w:r>
              <w:t xml:space="preserve">love </w:t>
            </w:r>
            <w:r w:rsidR="0067656C">
              <w:t>could a way of Shakespeare indicating Romeo’s hamartia – his inability to escape falling in love – which also foreshadows the reason for his downfall</w:t>
            </w:r>
            <w:r>
              <w:t>. However, there are some major differences in the way Romeo talks to and about Juliet</w:t>
            </w:r>
            <w:r w:rsidR="0067656C">
              <w:t>, compared to Rosaline</w:t>
            </w:r>
            <w:r w:rsidR="0073273E">
              <w:t xml:space="preserve"> </w:t>
            </w:r>
            <w:proofErr w:type="gramStart"/>
            <w:r w:rsidR="0073273E">
              <w:t>In</w:t>
            </w:r>
            <w:proofErr w:type="gramEnd"/>
            <w:r w:rsidR="0073273E">
              <w:t xml:space="preserve"> Act 1 Scene 1, we saw the source of Romeo’s unhappiness was </w:t>
            </w:r>
            <w:r w:rsidR="00B23ED3">
              <w:t>not being able to satisfy his lustful with her</w:t>
            </w:r>
            <w:r w:rsidR="000B444E">
              <w:t>; t</w:t>
            </w:r>
            <w:r w:rsidR="0073273E">
              <w:t xml:space="preserve">he bawdy language </w:t>
            </w:r>
            <w:r w:rsidR="000B444E">
              <w:t>he</w:t>
            </w:r>
            <w:r w:rsidR="0073273E">
              <w:t xml:space="preserve"> used left us in no doubt </w:t>
            </w:r>
            <w:r w:rsidR="000B444E">
              <w:t>of his intentions with her</w:t>
            </w:r>
            <w:r w:rsidR="0073273E">
              <w:t>. In contrast to this</w:t>
            </w:r>
            <w:r w:rsidR="007104FB">
              <w:t xml:space="preserve">, In Act 1, Scene 1, </w:t>
            </w:r>
            <w:r w:rsidR="007104FB">
              <w:t>both Romeo and Juliet use the language of religion to discuss their love</w:t>
            </w:r>
            <w:r w:rsidR="007104FB">
              <w:t>. For example, Romeo metaphorically refers to Juliet as ‘This holy shrine’, while she refers to him as a ‘pilgrim’ (incidentally, the name ‘Romeo’ also refers to someone who goes on a pilgrimage), which</w:t>
            </w:r>
            <w:r w:rsidR="002544F6">
              <w:t xml:space="preserve">, perhaps, portrays their feelings as pure and holy. Additionally, lines 104 to 117 in act 1, scene 5 are written as a Shakespearean sonnet that has been embedded within the play, where Romeo and Juliet’s lines combine to complete a perfect sonnet. Therefore, because sonnets are often viewed as </w:t>
            </w:r>
            <w:r w:rsidR="007D789D">
              <w:t xml:space="preserve">the archetypal love poem, it suggests that </w:t>
            </w:r>
            <w:r w:rsidR="007D789D">
              <w:lastRenderedPageBreak/>
              <w:t>the couple are perfect for each other, and complete each other</w:t>
            </w:r>
            <w:r w:rsidR="007D789D">
              <w:t>, which perhaps, helps the audience empathise with them.</w:t>
            </w:r>
            <w:r w:rsidR="007D789D">
              <w:t xml:space="preserve"> </w:t>
            </w:r>
          </w:p>
          <w:p w14:paraId="2BDAE0BB" w14:textId="77777777" w:rsidR="00332348" w:rsidRDefault="00332348" w:rsidP="00035BA2">
            <w:pPr>
              <w:jc w:val="left"/>
            </w:pPr>
          </w:p>
        </w:tc>
      </w:tr>
      <w:tr w:rsidR="00332348" w14:paraId="38A9CFC6" w14:textId="77777777" w:rsidTr="00035BA2">
        <w:tc>
          <w:tcPr>
            <w:tcW w:w="2820" w:type="dxa"/>
          </w:tcPr>
          <w:p w14:paraId="3ECBB0B3" w14:textId="77777777" w:rsidR="00332348" w:rsidRDefault="00332348" w:rsidP="00332348">
            <w:pPr>
              <w:jc w:val="center"/>
            </w:pPr>
          </w:p>
          <w:p w14:paraId="2E60573C" w14:textId="088704B1" w:rsidR="00332348" w:rsidRDefault="00332348" w:rsidP="00332348">
            <w:pPr>
              <w:jc w:val="center"/>
            </w:pPr>
            <w:r>
              <w:t>Concluding sentence(s)</w:t>
            </w:r>
          </w:p>
          <w:p w14:paraId="40FF6A78" w14:textId="77777777" w:rsidR="00332348" w:rsidRDefault="00332348" w:rsidP="00332348">
            <w:pPr>
              <w:jc w:val="center"/>
            </w:pPr>
            <w:r>
              <w:rPr>
                <w:highlight w:val="yellow"/>
              </w:rPr>
              <w:t>(</w:t>
            </w:r>
            <w:proofErr w:type="gramStart"/>
            <w:r>
              <w:rPr>
                <w:highlight w:val="yellow"/>
              </w:rPr>
              <w:t>final</w:t>
            </w:r>
            <w:proofErr w:type="gramEnd"/>
            <w:r>
              <w:rPr>
                <w:highlight w:val="yellow"/>
              </w:rPr>
              <w:t xml:space="preserve"> thoughts this paragraph)</w:t>
            </w:r>
          </w:p>
        </w:tc>
        <w:tc>
          <w:tcPr>
            <w:tcW w:w="7635" w:type="dxa"/>
          </w:tcPr>
          <w:p w14:paraId="6F865BF7" w14:textId="77777777" w:rsidR="00332348" w:rsidRDefault="00332348" w:rsidP="00035BA2">
            <w:pPr>
              <w:jc w:val="left"/>
            </w:pPr>
          </w:p>
          <w:p w14:paraId="7B0C4D4F" w14:textId="4586792B" w:rsidR="007D789D" w:rsidRDefault="007D789D" w:rsidP="007D789D">
            <w:pPr>
              <w:jc w:val="left"/>
              <w:rPr>
                <w:rFonts w:ascii="Times New Roman" w:hAnsi="Times New Roman"/>
                <w:sz w:val="24"/>
              </w:rPr>
            </w:pPr>
            <w:r>
              <w:t xml:space="preserve">Only when </w:t>
            </w:r>
            <w:r>
              <w:t>united</w:t>
            </w:r>
            <w:r>
              <w:t xml:space="preserve"> do their words create a sonnet, symbolising that they can only find true love when joined together. </w:t>
            </w:r>
          </w:p>
          <w:p w14:paraId="6ABE9706" w14:textId="04240DAB" w:rsidR="00332348" w:rsidRDefault="00332348" w:rsidP="00035BA2">
            <w:pPr>
              <w:jc w:val="left"/>
            </w:pPr>
          </w:p>
          <w:p w14:paraId="21A456FC" w14:textId="0CB3D9FE" w:rsidR="00541359" w:rsidRDefault="00541359" w:rsidP="00035BA2">
            <w:pPr>
              <w:jc w:val="left"/>
            </w:pPr>
          </w:p>
        </w:tc>
      </w:tr>
      <w:tr w:rsidR="00332348" w14:paraId="1364C78E" w14:textId="77777777" w:rsidTr="00035BA2">
        <w:tc>
          <w:tcPr>
            <w:tcW w:w="10455" w:type="dxa"/>
            <w:gridSpan w:val="2"/>
            <w:shd w:val="clear" w:color="auto" w:fill="310040"/>
          </w:tcPr>
          <w:p w14:paraId="6594AAAE" w14:textId="77777777" w:rsidR="00332348" w:rsidRDefault="00332348" w:rsidP="00332348">
            <w:pPr>
              <w:jc w:val="center"/>
              <w:rPr>
                <w:color w:val="FFFFFF"/>
              </w:rPr>
            </w:pPr>
            <w:r>
              <w:rPr>
                <w:rFonts w:ascii="Times New Roman" w:hAnsi="Times New Roman"/>
                <w:i/>
                <w:color w:val="FFFFFF"/>
                <w:sz w:val="28"/>
                <w:szCs w:val="28"/>
              </w:rPr>
              <w:t>Body paragraph 2 (b)</w:t>
            </w:r>
          </w:p>
        </w:tc>
      </w:tr>
      <w:tr w:rsidR="00332348" w14:paraId="0F888CFA" w14:textId="77777777" w:rsidTr="00035BA2">
        <w:tc>
          <w:tcPr>
            <w:tcW w:w="2820" w:type="dxa"/>
          </w:tcPr>
          <w:p w14:paraId="5A3F0ADB" w14:textId="77777777" w:rsidR="00332348" w:rsidRDefault="00332348" w:rsidP="00332348">
            <w:pPr>
              <w:jc w:val="center"/>
            </w:pPr>
          </w:p>
          <w:p w14:paraId="1C484D1C" w14:textId="274697EC" w:rsidR="00332348" w:rsidRDefault="00332348" w:rsidP="00332348">
            <w:pPr>
              <w:jc w:val="center"/>
            </w:pPr>
            <w:r>
              <w:t>Topic sentence</w:t>
            </w:r>
          </w:p>
          <w:p w14:paraId="1E690E8E" w14:textId="77777777" w:rsidR="00332348" w:rsidRDefault="00332348" w:rsidP="00332348">
            <w:pPr>
              <w:jc w:val="center"/>
            </w:pPr>
            <w:r>
              <w:rPr>
                <w:highlight w:val="yellow"/>
              </w:rPr>
              <w:t>(</w:t>
            </w:r>
            <w:proofErr w:type="gramStart"/>
            <w:r>
              <w:rPr>
                <w:highlight w:val="yellow"/>
              </w:rPr>
              <w:t>introduce</w:t>
            </w:r>
            <w:proofErr w:type="gramEnd"/>
            <w:r>
              <w:rPr>
                <w:highlight w:val="yellow"/>
              </w:rPr>
              <w:t xml:space="preserve"> what this paragraph is about)</w:t>
            </w:r>
          </w:p>
          <w:p w14:paraId="1CC2D955" w14:textId="3F905065" w:rsidR="00332348" w:rsidRDefault="00332348" w:rsidP="00332348">
            <w:pPr>
              <w:jc w:val="center"/>
            </w:pPr>
          </w:p>
        </w:tc>
        <w:tc>
          <w:tcPr>
            <w:tcW w:w="7635" w:type="dxa"/>
          </w:tcPr>
          <w:p w14:paraId="3A9C26CE" w14:textId="77777777" w:rsidR="00332348" w:rsidRDefault="00332348" w:rsidP="00035BA2">
            <w:pPr>
              <w:jc w:val="left"/>
            </w:pPr>
          </w:p>
          <w:p w14:paraId="7A184128" w14:textId="0E8F6990" w:rsidR="00332348" w:rsidRDefault="00AB223A" w:rsidP="00AB223A">
            <w:pPr>
              <w:jc w:val="left"/>
            </w:pPr>
            <w:r>
              <w:t xml:space="preserve">However, </w:t>
            </w:r>
            <w:r w:rsidR="00CE4A9F">
              <w:t>the almost hyperbolically perfect love between Romeo and Juliet is juxtaposed by Capulet and his wife’s understanding of love as simply a legal feature of marriage between two people of equal status.</w:t>
            </w:r>
          </w:p>
        </w:tc>
      </w:tr>
      <w:tr w:rsidR="00332348" w14:paraId="27D6FBE6" w14:textId="77777777" w:rsidTr="00035BA2">
        <w:tc>
          <w:tcPr>
            <w:tcW w:w="2820" w:type="dxa"/>
          </w:tcPr>
          <w:p w14:paraId="6774F6B3" w14:textId="77777777" w:rsidR="00332348" w:rsidRDefault="00332348" w:rsidP="00332348">
            <w:pPr>
              <w:jc w:val="center"/>
            </w:pPr>
          </w:p>
          <w:p w14:paraId="0495069A" w14:textId="3F602B96" w:rsidR="00332348" w:rsidRDefault="00332348" w:rsidP="00332348">
            <w:pPr>
              <w:jc w:val="center"/>
            </w:pPr>
            <w:r>
              <w:t>Supporting sentences</w:t>
            </w:r>
          </w:p>
          <w:p w14:paraId="642AE2C3" w14:textId="77777777" w:rsidR="00332348" w:rsidRDefault="00332348" w:rsidP="00332348">
            <w:pPr>
              <w:jc w:val="center"/>
            </w:pPr>
            <w:r>
              <w:rPr>
                <w:highlight w:val="yellow"/>
              </w:rPr>
              <w:t>(</w:t>
            </w:r>
            <w:proofErr w:type="gramStart"/>
            <w:r>
              <w:rPr>
                <w:highlight w:val="yellow"/>
              </w:rPr>
              <w:t>your</w:t>
            </w:r>
            <w:proofErr w:type="gramEnd"/>
            <w:r>
              <w:rPr>
                <w:highlight w:val="yellow"/>
              </w:rPr>
              <w:t xml:space="preserve"> </w:t>
            </w:r>
            <w:proofErr w:type="spellStart"/>
            <w:r>
              <w:rPr>
                <w:highlight w:val="yellow"/>
              </w:rPr>
              <w:t>your</w:t>
            </w:r>
            <w:proofErr w:type="spellEnd"/>
            <w:r>
              <w:rPr>
                <w:highlight w:val="yellow"/>
              </w:rPr>
              <w:t xml:space="preserve"> analytical and contextual evidence)</w:t>
            </w:r>
          </w:p>
        </w:tc>
        <w:tc>
          <w:tcPr>
            <w:tcW w:w="7635" w:type="dxa"/>
          </w:tcPr>
          <w:p w14:paraId="0E39E971" w14:textId="77777777" w:rsidR="00332348" w:rsidRDefault="00332348" w:rsidP="00035BA2">
            <w:pPr>
              <w:jc w:val="left"/>
            </w:pPr>
          </w:p>
          <w:p w14:paraId="3DEB497D" w14:textId="620F94C6" w:rsidR="00FF5DB5" w:rsidRPr="00FF5DB5" w:rsidRDefault="00AB223A" w:rsidP="00FF5DB5">
            <w:r w:rsidRPr="00FF5DB5">
              <w:t>In act three scene four, In the Capulet mansion, Old Capulet explain</w:t>
            </w:r>
            <w:r w:rsidR="00E149CB" w:rsidRPr="00FF5DB5">
              <w:t>s</w:t>
            </w:r>
            <w:r w:rsidRPr="00FF5DB5">
              <w:t xml:space="preserve"> to Paris that there has not been an opportunity to speak to Juliet, mourning for Tybalt, about his wooing. </w:t>
            </w:r>
            <w:r w:rsidR="00332348" w:rsidRPr="00FF5DB5">
              <w:t xml:space="preserve">However, </w:t>
            </w:r>
            <w:r w:rsidR="00E149CB" w:rsidRPr="00FF5DB5">
              <w:t>when Paris accepts this reasoning and simply requests Capulet to ‘commend me to your daughter’, Capulet immediately changes his mind – possibly out of fear of Juliet losing the opportunity to marry such a fine suitor – and makes ‘a desperate tender</w:t>
            </w:r>
            <w:r w:rsidR="00FD6AF8" w:rsidRPr="00FF5DB5">
              <w:t xml:space="preserve"> / Of my child’s love</w:t>
            </w:r>
            <w:r w:rsidR="00E149CB" w:rsidRPr="00FF5DB5">
              <w:t>’</w:t>
            </w:r>
            <w:r w:rsidR="00FD6AF8" w:rsidRPr="00FF5DB5">
              <w:t xml:space="preserve">; secure in the belief that his little daughter will do whatever he </w:t>
            </w:r>
            <w:r w:rsidR="008440E0">
              <w:t xml:space="preserve">wishes, Capulet </w:t>
            </w:r>
            <w:r w:rsidR="00FD6AF8" w:rsidRPr="00FF5DB5">
              <w:t>states</w:t>
            </w:r>
            <w:r w:rsidR="008440E0">
              <w:t>,</w:t>
            </w:r>
            <w:r w:rsidR="00FD6AF8" w:rsidRPr="00FF5DB5">
              <w:t xml:space="preserve"> ‘I think she will be ruled / In all respects by me’.</w:t>
            </w:r>
            <w:r w:rsidR="00332348" w:rsidRPr="00FF5DB5">
              <w:t xml:space="preserve"> </w:t>
            </w:r>
            <w:r w:rsidR="00681775" w:rsidRPr="00FF5DB5">
              <w:t>This appears to reflect the idea that</w:t>
            </w:r>
            <w:r w:rsidR="00332348" w:rsidRPr="00FF5DB5">
              <w:t xml:space="preserve"> </w:t>
            </w:r>
            <w:r w:rsidR="00681775" w:rsidRPr="00FF5DB5">
              <w:t>a</w:t>
            </w:r>
            <w:r w:rsidR="00332348" w:rsidRPr="00FF5DB5">
              <w:t xml:space="preserve">n Elizabethan father, especially in a wealthy family where property was concerned, </w:t>
            </w:r>
            <w:proofErr w:type="gramStart"/>
            <w:r w:rsidR="00332348" w:rsidRPr="00FF5DB5">
              <w:t>expected</w:t>
            </w:r>
            <w:proofErr w:type="gramEnd"/>
            <w:r w:rsidR="00332348" w:rsidRPr="00FF5DB5">
              <w:t xml:space="preserve"> and usually received absolute obedience from his daughter. </w:t>
            </w:r>
            <w:r w:rsidR="00681775" w:rsidRPr="00FF5DB5">
              <w:t xml:space="preserve">However, the next scene </w:t>
            </w:r>
            <w:r w:rsidR="00251112" w:rsidRPr="00FF5DB5">
              <w:t xml:space="preserve">not only reveals Juliet’s rebellious qualities, but also </w:t>
            </w:r>
            <w:r w:rsidR="00681775" w:rsidRPr="00FF5DB5">
              <w:t>provides a sense of dramatic</w:t>
            </w:r>
            <w:r w:rsidR="00251112" w:rsidRPr="00FF5DB5">
              <w:t xml:space="preserve"> and proleptic</w:t>
            </w:r>
            <w:r w:rsidR="00681775" w:rsidRPr="00FF5DB5">
              <w:t xml:space="preserve"> irony because, unaware of her father’s decree, </w:t>
            </w:r>
            <w:proofErr w:type="gramStart"/>
            <w:r w:rsidR="00681775" w:rsidRPr="00FF5DB5">
              <w:t>Juliet</w:t>
            </w:r>
            <w:proofErr w:type="gramEnd"/>
            <w:r w:rsidR="00681775" w:rsidRPr="00FF5DB5">
              <w:t xml:space="preserve"> and Romeo secretly separate at the first light of dawn</w:t>
            </w:r>
            <w:r w:rsidR="00251112" w:rsidRPr="00FF5DB5">
              <w:t xml:space="preserve">. </w:t>
            </w:r>
            <w:r w:rsidR="008440E0">
              <w:t xml:space="preserve">In the same </w:t>
            </w:r>
            <w:r w:rsidR="00095727">
              <w:t>scene</w:t>
            </w:r>
            <w:r w:rsidR="000410EF" w:rsidRPr="00FF5DB5">
              <w:t xml:space="preserve">, Juliet then directly rejects her father’s decision, telling her mother, ‘I will not marry yet’, </w:t>
            </w:r>
            <w:r w:rsidR="00095727">
              <w:t xml:space="preserve">thus </w:t>
            </w:r>
            <w:r w:rsidR="000410EF" w:rsidRPr="00FF5DB5">
              <w:t xml:space="preserve">highlighting the gap between her father’s expectations and Juliet’s own desires. This juxtaposition suggests that Capulet and Lady Capulet do not understand their own daughter, </w:t>
            </w:r>
            <w:r w:rsidR="00CE4A9F">
              <w:t>exposing</w:t>
            </w:r>
            <w:r w:rsidR="000410EF" w:rsidRPr="00FF5DB5">
              <w:t xml:space="preserve"> a generational gap between them</w:t>
            </w:r>
            <w:r w:rsidR="00CE4A9F">
              <w:t xml:space="preserve"> based on their contrasting understanding of what love is</w:t>
            </w:r>
            <w:r w:rsidR="000410EF" w:rsidRPr="00FF5DB5">
              <w:t>.</w:t>
            </w:r>
            <w:r w:rsidR="00421E5D" w:rsidRPr="00FF5DB5">
              <w:t xml:space="preserve"> However, because the play is told from the perspective of the protagonists, </w:t>
            </w:r>
            <w:proofErr w:type="gramStart"/>
            <w:r w:rsidR="00421E5D" w:rsidRPr="00FF5DB5">
              <w:t>Romeo</w:t>
            </w:r>
            <w:proofErr w:type="gramEnd"/>
            <w:r w:rsidR="00421E5D" w:rsidRPr="00FF5DB5">
              <w:t xml:space="preserve"> and Juliet,</w:t>
            </w:r>
            <w:r w:rsidR="000D354E" w:rsidRPr="00FF5DB5">
              <w:t xml:space="preserve"> unlike King Lear, for example,</w:t>
            </w:r>
            <w:r w:rsidR="00421E5D" w:rsidRPr="00FF5DB5">
              <w:t xml:space="preserve"> the audience is more likely to empathise with Juliet here</w:t>
            </w:r>
            <w:r w:rsidR="002B6D23" w:rsidRPr="00FF5DB5">
              <w:t>, especially because she is</w:t>
            </w:r>
            <w:r w:rsidR="000D354E" w:rsidRPr="00FF5DB5">
              <w:t xml:space="preserve"> initially</w:t>
            </w:r>
            <w:r w:rsidR="002B6D23" w:rsidRPr="00FF5DB5">
              <w:t xml:space="preserve"> presented as an underdog archetyp</w:t>
            </w:r>
            <w:r w:rsidR="001408A5">
              <w:t>al character</w:t>
            </w:r>
            <w:r w:rsidR="002B6D23" w:rsidRPr="00FF5DB5">
              <w:t xml:space="preserve"> who appears to be relatively powerless. </w:t>
            </w:r>
            <w:r w:rsidR="000D354E" w:rsidRPr="00FF5DB5">
              <w:t xml:space="preserve">When Lady Capulet </w:t>
            </w:r>
            <w:r w:rsidR="00F83ED3" w:rsidRPr="00FF5DB5">
              <w:t>tells</w:t>
            </w:r>
            <w:r w:rsidR="00620DC0" w:rsidRPr="00FF5DB5">
              <w:t xml:space="preserve"> her husband ‘</w:t>
            </w:r>
            <w:r w:rsidR="002B6D23" w:rsidRPr="00FF5DB5">
              <w:t>I would the fool were married to her grave</w:t>
            </w:r>
            <w:r w:rsidR="00620DC0" w:rsidRPr="00FF5DB5">
              <w:t>’, she is foreshadowing Juliet’s end</w:t>
            </w:r>
            <w:r w:rsidR="00FF5DB5" w:rsidRPr="00FF5DB5">
              <w:t xml:space="preserve"> in act 5, scene 3</w:t>
            </w:r>
            <w:r w:rsidR="00620DC0" w:rsidRPr="00FF5DB5">
              <w:t xml:space="preserve">, where she commits to </w:t>
            </w:r>
            <w:r w:rsidR="00FF5DB5" w:rsidRPr="00FF5DB5">
              <w:t>rebelling against her parents</w:t>
            </w:r>
            <w:r w:rsidR="001408A5">
              <w:t>’ legal perspective of love</w:t>
            </w:r>
            <w:r w:rsidR="00FF5DB5" w:rsidRPr="00FF5DB5">
              <w:t xml:space="preserve"> </w:t>
            </w:r>
            <w:r w:rsidR="00F83ED3">
              <w:t>and</w:t>
            </w:r>
            <w:r w:rsidR="00FF5DB5" w:rsidRPr="00FF5DB5">
              <w:t xml:space="preserve"> ‘takes Romeo’s dagger, stabs herself, and dies.</w:t>
            </w:r>
            <w:r w:rsidR="00FF5DB5">
              <w:t xml:space="preserve">’ One of the interesting perspectives that the rebel archetype gives us access to is the idea that they </w:t>
            </w:r>
            <w:proofErr w:type="gramStart"/>
            <w:r w:rsidR="00FF5DB5">
              <w:t>typically  highlight</w:t>
            </w:r>
            <w:proofErr w:type="gramEnd"/>
            <w:r w:rsidR="00FF5DB5">
              <w:t xml:space="preserve"> injustices within their respective societies; therefore, </w:t>
            </w:r>
            <w:r w:rsidR="004F46D1">
              <w:t xml:space="preserve">Juliet rebelling against her parents could be a method of Shakespeare pointing out particular issues within the early modern setting’s obsessions with honour and the aristocratic tradition of forcing barely pubescent girls to marry against their will. </w:t>
            </w:r>
          </w:p>
          <w:p w14:paraId="5C4A421B" w14:textId="68A417A0" w:rsidR="00332348" w:rsidRDefault="00332348" w:rsidP="00035BA2">
            <w:pPr>
              <w:jc w:val="left"/>
            </w:pPr>
          </w:p>
        </w:tc>
      </w:tr>
      <w:tr w:rsidR="00332348" w14:paraId="355F9913" w14:textId="77777777" w:rsidTr="00035BA2">
        <w:tc>
          <w:tcPr>
            <w:tcW w:w="2820" w:type="dxa"/>
          </w:tcPr>
          <w:p w14:paraId="0018F8B2" w14:textId="77777777" w:rsidR="00332348" w:rsidRDefault="00332348" w:rsidP="00332348">
            <w:pPr>
              <w:jc w:val="center"/>
            </w:pPr>
          </w:p>
          <w:p w14:paraId="7D8A6438" w14:textId="0D292FBC" w:rsidR="00332348" w:rsidRDefault="00332348" w:rsidP="00332348">
            <w:pPr>
              <w:jc w:val="center"/>
            </w:pPr>
            <w:r>
              <w:t>Concluding sentence(s)</w:t>
            </w:r>
          </w:p>
          <w:p w14:paraId="4133A4FD" w14:textId="77777777" w:rsidR="00332348" w:rsidRDefault="00332348" w:rsidP="00332348">
            <w:pPr>
              <w:jc w:val="center"/>
            </w:pPr>
            <w:r>
              <w:rPr>
                <w:highlight w:val="yellow"/>
              </w:rPr>
              <w:t>(</w:t>
            </w:r>
            <w:proofErr w:type="gramStart"/>
            <w:r>
              <w:rPr>
                <w:highlight w:val="yellow"/>
              </w:rPr>
              <w:t>final</w:t>
            </w:r>
            <w:proofErr w:type="gramEnd"/>
            <w:r>
              <w:rPr>
                <w:highlight w:val="yellow"/>
              </w:rPr>
              <w:t xml:space="preserve"> thoughts this paragraph)</w:t>
            </w:r>
          </w:p>
        </w:tc>
        <w:tc>
          <w:tcPr>
            <w:tcW w:w="7635" w:type="dxa"/>
          </w:tcPr>
          <w:p w14:paraId="63A078E7" w14:textId="77777777" w:rsidR="00332348" w:rsidRDefault="00332348" w:rsidP="00035BA2">
            <w:pPr>
              <w:jc w:val="left"/>
            </w:pPr>
          </w:p>
          <w:p w14:paraId="3D5AFD49" w14:textId="77777777" w:rsidR="00332348" w:rsidRDefault="008440E0" w:rsidP="00035BA2">
            <w:pPr>
              <w:jc w:val="left"/>
            </w:pPr>
            <w:r>
              <w:t>However, it should also be remembered that the play is told from the perspectives of the protagonists and, therefore, if we were to look at the play from the viewpoint of the parents, we may take a dimmer view of Romeo and Juliet’s almost irrational infatuation with each other.</w:t>
            </w:r>
          </w:p>
          <w:p w14:paraId="754D666F" w14:textId="6805B0C2" w:rsidR="008440E0" w:rsidRDefault="008440E0" w:rsidP="00035BA2">
            <w:pPr>
              <w:jc w:val="left"/>
              <w:rPr>
                <w:color w:val="B784B5"/>
              </w:rPr>
            </w:pPr>
          </w:p>
        </w:tc>
      </w:tr>
      <w:tr w:rsidR="00332348" w14:paraId="66F119D5" w14:textId="77777777" w:rsidTr="00035BA2">
        <w:tc>
          <w:tcPr>
            <w:tcW w:w="10455" w:type="dxa"/>
            <w:gridSpan w:val="2"/>
            <w:shd w:val="clear" w:color="auto" w:fill="310040"/>
          </w:tcPr>
          <w:p w14:paraId="2F804558" w14:textId="77777777" w:rsidR="00332348" w:rsidRDefault="00332348" w:rsidP="00332348">
            <w:pPr>
              <w:jc w:val="center"/>
              <w:rPr>
                <w:color w:val="FFFFFF"/>
              </w:rPr>
            </w:pPr>
            <w:r>
              <w:rPr>
                <w:rFonts w:ascii="Times New Roman" w:hAnsi="Times New Roman"/>
                <w:i/>
                <w:color w:val="FFFFFF"/>
                <w:sz w:val="28"/>
                <w:szCs w:val="28"/>
              </w:rPr>
              <w:t>Body paragraph 3 (OPTIONAL)</w:t>
            </w:r>
          </w:p>
        </w:tc>
      </w:tr>
      <w:tr w:rsidR="00332348" w14:paraId="00298AE7" w14:textId="77777777" w:rsidTr="00035BA2">
        <w:tc>
          <w:tcPr>
            <w:tcW w:w="2820" w:type="dxa"/>
          </w:tcPr>
          <w:p w14:paraId="5C1C05B2" w14:textId="77777777" w:rsidR="00332348" w:rsidRDefault="00332348" w:rsidP="00332348">
            <w:pPr>
              <w:jc w:val="center"/>
            </w:pPr>
          </w:p>
          <w:p w14:paraId="4A78EA8D" w14:textId="59097D62" w:rsidR="00332348" w:rsidRDefault="00332348" w:rsidP="00332348">
            <w:pPr>
              <w:jc w:val="center"/>
            </w:pPr>
            <w:r>
              <w:t>Topic sentence</w:t>
            </w:r>
          </w:p>
          <w:p w14:paraId="17CDCAF6" w14:textId="77777777" w:rsidR="00332348" w:rsidRDefault="00332348" w:rsidP="00332348">
            <w:pPr>
              <w:jc w:val="center"/>
            </w:pPr>
            <w:r>
              <w:rPr>
                <w:highlight w:val="yellow"/>
              </w:rPr>
              <w:t>(</w:t>
            </w:r>
            <w:proofErr w:type="gramStart"/>
            <w:r>
              <w:rPr>
                <w:highlight w:val="yellow"/>
              </w:rPr>
              <w:t>introduce</w:t>
            </w:r>
            <w:proofErr w:type="gramEnd"/>
            <w:r>
              <w:rPr>
                <w:highlight w:val="yellow"/>
              </w:rPr>
              <w:t xml:space="preserve"> what this paragraph is about)</w:t>
            </w:r>
          </w:p>
          <w:p w14:paraId="1BCB0BD3" w14:textId="3A137720" w:rsidR="00332348" w:rsidRDefault="00332348" w:rsidP="00332348">
            <w:pPr>
              <w:jc w:val="center"/>
            </w:pPr>
          </w:p>
        </w:tc>
        <w:tc>
          <w:tcPr>
            <w:tcW w:w="7635" w:type="dxa"/>
          </w:tcPr>
          <w:p w14:paraId="57916702" w14:textId="77777777" w:rsidR="00332348" w:rsidRDefault="00332348" w:rsidP="00035BA2"/>
        </w:tc>
      </w:tr>
      <w:tr w:rsidR="00332348" w14:paraId="51882855" w14:textId="77777777" w:rsidTr="00035BA2">
        <w:tc>
          <w:tcPr>
            <w:tcW w:w="2820" w:type="dxa"/>
          </w:tcPr>
          <w:p w14:paraId="3009EEB0" w14:textId="77777777" w:rsidR="00332348" w:rsidRDefault="00332348" w:rsidP="00332348">
            <w:pPr>
              <w:jc w:val="center"/>
            </w:pPr>
          </w:p>
          <w:p w14:paraId="54C264DB" w14:textId="4CF00C05" w:rsidR="00332348" w:rsidRDefault="00332348" w:rsidP="00332348">
            <w:pPr>
              <w:jc w:val="center"/>
            </w:pPr>
            <w:r>
              <w:lastRenderedPageBreak/>
              <w:t>Supporting sentences</w:t>
            </w:r>
          </w:p>
          <w:p w14:paraId="68C6FDF2" w14:textId="77777777" w:rsidR="00332348" w:rsidRDefault="00332348" w:rsidP="00332348">
            <w:pPr>
              <w:jc w:val="center"/>
            </w:pPr>
            <w:r>
              <w:rPr>
                <w:highlight w:val="yellow"/>
              </w:rPr>
              <w:t>(</w:t>
            </w:r>
            <w:proofErr w:type="gramStart"/>
            <w:r>
              <w:rPr>
                <w:highlight w:val="yellow"/>
              </w:rPr>
              <w:t>your</w:t>
            </w:r>
            <w:proofErr w:type="gramEnd"/>
            <w:r>
              <w:rPr>
                <w:highlight w:val="yellow"/>
              </w:rPr>
              <w:t xml:space="preserve"> </w:t>
            </w:r>
            <w:proofErr w:type="spellStart"/>
            <w:r>
              <w:rPr>
                <w:highlight w:val="yellow"/>
              </w:rPr>
              <w:t>your</w:t>
            </w:r>
            <w:proofErr w:type="spellEnd"/>
            <w:r>
              <w:rPr>
                <w:highlight w:val="yellow"/>
              </w:rPr>
              <w:t xml:space="preserve"> analytical and contextual evidence)</w:t>
            </w:r>
          </w:p>
          <w:p w14:paraId="40A41474" w14:textId="0816ABBC" w:rsidR="00332348" w:rsidRDefault="00332348" w:rsidP="00332348">
            <w:pPr>
              <w:jc w:val="center"/>
            </w:pPr>
          </w:p>
        </w:tc>
        <w:tc>
          <w:tcPr>
            <w:tcW w:w="7635" w:type="dxa"/>
          </w:tcPr>
          <w:p w14:paraId="71B187C5" w14:textId="77777777" w:rsidR="00332348" w:rsidRDefault="00332348" w:rsidP="00035BA2"/>
          <w:p w14:paraId="42B28468" w14:textId="77777777" w:rsidR="00332348" w:rsidRDefault="00332348" w:rsidP="00035BA2"/>
          <w:p w14:paraId="558E5CBA" w14:textId="77777777" w:rsidR="00332348" w:rsidRDefault="00332348" w:rsidP="00035BA2">
            <w:pPr>
              <w:jc w:val="left"/>
            </w:pPr>
          </w:p>
        </w:tc>
      </w:tr>
      <w:tr w:rsidR="00332348" w14:paraId="71D1E48F" w14:textId="77777777" w:rsidTr="00035BA2">
        <w:tc>
          <w:tcPr>
            <w:tcW w:w="2820" w:type="dxa"/>
          </w:tcPr>
          <w:p w14:paraId="3ADE378A" w14:textId="77777777" w:rsidR="00332348" w:rsidRDefault="00332348" w:rsidP="00332348">
            <w:pPr>
              <w:jc w:val="center"/>
            </w:pPr>
          </w:p>
          <w:p w14:paraId="6F8019C5" w14:textId="35092506" w:rsidR="00332348" w:rsidRDefault="00332348" w:rsidP="00332348">
            <w:pPr>
              <w:jc w:val="center"/>
            </w:pPr>
            <w:r>
              <w:t>Concluding sentence(s)</w:t>
            </w:r>
          </w:p>
          <w:p w14:paraId="3E22B74A" w14:textId="77777777" w:rsidR="00332348" w:rsidRDefault="00332348" w:rsidP="00332348">
            <w:pPr>
              <w:jc w:val="center"/>
            </w:pPr>
            <w:r>
              <w:rPr>
                <w:highlight w:val="yellow"/>
              </w:rPr>
              <w:t>(</w:t>
            </w:r>
            <w:proofErr w:type="gramStart"/>
            <w:r>
              <w:rPr>
                <w:highlight w:val="yellow"/>
              </w:rPr>
              <w:t>final</w:t>
            </w:r>
            <w:proofErr w:type="gramEnd"/>
            <w:r>
              <w:rPr>
                <w:highlight w:val="yellow"/>
              </w:rPr>
              <w:t xml:space="preserve"> thoughts this paragraph)</w:t>
            </w:r>
          </w:p>
          <w:p w14:paraId="2069930E" w14:textId="7A05733C" w:rsidR="00332348" w:rsidRDefault="00332348" w:rsidP="00332348">
            <w:pPr>
              <w:jc w:val="center"/>
            </w:pPr>
          </w:p>
        </w:tc>
        <w:tc>
          <w:tcPr>
            <w:tcW w:w="7635" w:type="dxa"/>
          </w:tcPr>
          <w:p w14:paraId="0D3B3690" w14:textId="77777777" w:rsidR="00332348" w:rsidRDefault="00332348" w:rsidP="00035BA2"/>
          <w:p w14:paraId="33A8E7D0" w14:textId="77777777" w:rsidR="00332348" w:rsidRDefault="00332348" w:rsidP="00035BA2"/>
        </w:tc>
      </w:tr>
      <w:tr w:rsidR="00332348" w14:paraId="0289FE06" w14:textId="77777777" w:rsidTr="00035BA2">
        <w:tc>
          <w:tcPr>
            <w:tcW w:w="10455" w:type="dxa"/>
            <w:gridSpan w:val="2"/>
            <w:shd w:val="clear" w:color="auto" w:fill="310040"/>
          </w:tcPr>
          <w:p w14:paraId="1C3A4587" w14:textId="77777777" w:rsidR="00332348" w:rsidRDefault="00332348" w:rsidP="00332348">
            <w:pPr>
              <w:jc w:val="center"/>
              <w:rPr>
                <w:color w:val="FFFFFF"/>
              </w:rPr>
            </w:pPr>
            <w:r>
              <w:rPr>
                <w:rFonts w:ascii="Times New Roman" w:hAnsi="Times New Roman"/>
                <w:i/>
                <w:color w:val="FFFFFF"/>
                <w:sz w:val="28"/>
                <w:szCs w:val="28"/>
              </w:rPr>
              <w:t>Conclusion</w:t>
            </w:r>
          </w:p>
        </w:tc>
      </w:tr>
      <w:tr w:rsidR="00332348" w14:paraId="62CDE430" w14:textId="77777777" w:rsidTr="00035BA2">
        <w:tc>
          <w:tcPr>
            <w:tcW w:w="2820" w:type="dxa"/>
          </w:tcPr>
          <w:p w14:paraId="02E2E594" w14:textId="77777777" w:rsidR="00332348" w:rsidRDefault="00332348" w:rsidP="00332348">
            <w:pPr>
              <w:jc w:val="center"/>
            </w:pPr>
            <w:r>
              <w:t>Restated thesis</w:t>
            </w:r>
          </w:p>
          <w:p w14:paraId="558E177D" w14:textId="77777777" w:rsidR="00332348" w:rsidRDefault="00332348" w:rsidP="00332348">
            <w:pPr>
              <w:jc w:val="center"/>
            </w:pPr>
            <w:r>
              <w:rPr>
                <w:highlight w:val="yellow"/>
              </w:rPr>
              <w:t>(</w:t>
            </w:r>
            <w:proofErr w:type="gramStart"/>
            <w:r>
              <w:rPr>
                <w:highlight w:val="yellow"/>
              </w:rPr>
              <w:t>your</w:t>
            </w:r>
            <w:proofErr w:type="gramEnd"/>
            <w:r>
              <w:rPr>
                <w:highlight w:val="yellow"/>
              </w:rPr>
              <w:t xml:space="preserve"> position of the argument you are presenting)</w:t>
            </w:r>
          </w:p>
        </w:tc>
        <w:tc>
          <w:tcPr>
            <w:tcW w:w="7635" w:type="dxa"/>
          </w:tcPr>
          <w:p w14:paraId="7C43CE55" w14:textId="77777777" w:rsidR="00332348" w:rsidRDefault="00332348" w:rsidP="00035BA2">
            <w:pPr>
              <w:jc w:val="left"/>
            </w:pPr>
          </w:p>
          <w:p w14:paraId="15ADF6B1" w14:textId="0CEB941A" w:rsidR="00332348" w:rsidRDefault="00F83ED3" w:rsidP="00035BA2">
            <w:pPr>
              <w:jc w:val="left"/>
            </w:pPr>
            <w:r>
              <w:t>In conclusion</w:t>
            </w:r>
            <w:r w:rsidR="007D7C09">
              <w:t>, the two conflicting forms of love that create much of the play’s drama are the idealised form of love between Romeo and Juliet, versus the type of love that Old Capulet seems to believe is just a minor legal addition to a marriage settlement.</w:t>
            </w:r>
            <w:r w:rsidR="008E7F9D">
              <w:t xml:space="preserve">, </w:t>
            </w:r>
            <w:r w:rsidR="007D7C09">
              <w:t xml:space="preserve">which, </w:t>
            </w:r>
            <w:r w:rsidR="008E7F9D">
              <w:t xml:space="preserve">perhaps, serve to expose </w:t>
            </w:r>
            <w:r w:rsidR="00332348">
              <w:t xml:space="preserve">Shakespeare’s criticism of a deeper problem in early modern </w:t>
            </w:r>
            <w:proofErr w:type="gramStart"/>
            <w:r w:rsidR="00332348">
              <w:t>society;</w:t>
            </w:r>
            <w:proofErr w:type="gramEnd"/>
            <w:r w:rsidR="00332348">
              <w:t xml:space="preserve">  </w:t>
            </w:r>
          </w:p>
          <w:p w14:paraId="4727F424" w14:textId="504F84FE" w:rsidR="00332348" w:rsidRDefault="00332348" w:rsidP="00035BA2">
            <w:pPr>
              <w:jc w:val="left"/>
            </w:pPr>
          </w:p>
        </w:tc>
      </w:tr>
      <w:tr w:rsidR="00332348" w14:paraId="6C456AD3" w14:textId="77777777" w:rsidTr="00035BA2">
        <w:tc>
          <w:tcPr>
            <w:tcW w:w="2820" w:type="dxa"/>
          </w:tcPr>
          <w:p w14:paraId="713C87E1" w14:textId="77777777" w:rsidR="00332348" w:rsidRDefault="00332348" w:rsidP="00332348">
            <w:pPr>
              <w:jc w:val="center"/>
            </w:pPr>
          </w:p>
          <w:p w14:paraId="0FB800D9" w14:textId="54DE5A56" w:rsidR="00332348" w:rsidRDefault="00332348" w:rsidP="00332348">
            <w:pPr>
              <w:jc w:val="center"/>
            </w:pPr>
            <w:r>
              <w:t>Summary of controlling concept</w:t>
            </w:r>
          </w:p>
          <w:p w14:paraId="21053E87" w14:textId="77777777" w:rsidR="00332348" w:rsidRDefault="00332348" w:rsidP="00332348">
            <w:pPr>
              <w:jc w:val="center"/>
            </w:pPr>
            <w:r>
              <w:rPr>
                <w:highlight w:val="yellow"/>
              </w:rPr>
              <w:t>(</w:t>
            </w:r>
            <w:proofErr w:type="gramStart"/>
            <w:r>
              <w:rPr>
                <w:highlight w:val="yellow"/>
              </w:rPr>
              <w:t>central</w:t>
            </w:r>
            <w:proofErr w:type="gramEnd"/>
            <w:r>
              <w:rPr>
                <w:highlight w:val="yellow"/>
              </w:rPr>
              <w:t xml:space="preserve"> theme)</w:t>
            </w:r>
          </w:p>
        </w:tc>
        <w:tc>
          <w:tcPr>
            <w:tcW w:w="7635" w:type="dxa"/>
          </w:tcPr>
          <w:p w14:paraId="4B2E06C8" w14:textId="77777777" w:rsidR="00332348" w:rsidRDefault="00332348" w:rsidP="00035BA2">
            <w:pPr>
              <w:jc w:val="left"/>
            </w:pPr>
          </w:p>
          <w:p w14:paraId="4FD84067" w14:textId="37ABEEAD" w:rsidR="00332348" w:rsidRDefault="008E7F9D" w:rsidP="00035BA2">
            <w:pPr>
              <w:jc w:val="left"/>
            </w:pPr>
            <w:r>
              <w:t>an elaborate cult of honour had exerted a powerful grip, and its effects extended beyond the ideals</w:t>
            </w:r>
            <w:r w:rsidR="001408A5">
              <w:t xml:space="preserve"> of love</w:t>
            </w:r>
            <w:r>
              <w:t xml:space="preserve"> to all other aspects of life, including identity, which is the central obstacle to Romeo and Juliet’s marriage. </w:t>
            </w:r>
            <w:r w:rsidR="00332348">
              <w:t xml:space="preserve">Juliet recognises this in her profound ‘what’s in a name?’ soliloquy, which questions the true value of names, the object of Capulets and Montagues’ feud. On the contrary, Juliet suggests that a name is simply a label to distinguish something from another. It does not create </w:t>
            </w:r>
            <w:proofErr w:type="gramStart"/>
            <w:r w:rsidR="00332348">
              <w:t>worth</w:t>
            </w:r>
            <w:proofErr w:type="gramEnd"/>
            <w:r w:rsidR="00332348">
              <w:t xml:space="preserve"> nor does it create true meaning. What is important is the worth of the individual or thing because ‘that which we call a rose / By any other name would smell as sweet.’ Juliet likens the rose to Romeo - Romeo is still the man she loves had he a different name; Romeo’s name does not define him as a man. Just as he does through Samson and Gregory, </w:t>
            </w:r>
          </w:p>
          <w:p w14:paraId="613C95A3" w14:textId="3FC6FCAD" w:rsidR="00332348" w:rsidRDefault="00332348" w:rsidP="00035BA2">
            <w:pPr>
              <w:jc w:val="left"/>
            </w:pPr>
          </w:p>
        </w:tc>
      </w:tr>
      <w:tr w:rsidR="00332348" w14:paraId="2E216ED3" w14:textId="77777777" w:rsidTr="00035BA2">
        <w:tc>
          <w:tcPr>
            <w:tcW w:w="2820" w:type="dxa"/>
          </w:tcPr>
          <w:p w14:paraId="3B002F3F" w14:textId="77777777" w:rsidR="00332348" w:rsidRDefault="00332348" w:rsidP="00332348">
            <w:pPr>
              <w:jc w:val="center"/>
            </w:pPr>
          </w:p>
          <w:p w14:paraId="3E200DF9" w14:textId="3A35BF7F" w:rsidR="00332348" w:rsidRDefault="00332348" w:rsidP="00332348">
            <w:pPr>
              <w:jc w:val="center"/>
            </w:pPr>
            <w:r>
              <w:t>Author’s purpose</w:t>
            </w:r>
          </w:p>
          <w:p w14:paraId="6EC4E3E5" w14:textId="77777777" w:rsidR="00332348" w:rsidRDefault="00332348" w:rsidP="00332348">
            <w:pPr>
              <w:jc w:val="center"/>
            </w:pPr>
            <w:r>
              <w:rPr>
                <w:highlight w:val="yellow"/>
              </w:rPr>
              <w:t>(</w:t>
            </w:r>
            <w:proofErr w:type="gramStart"/>
            <w:r>
              <w:rPr>
                <w:highlight w:val="yellow"/>
              </w:rPr>
              <w:t>why</w:t>
            </w:r>
            <w:proofErr w:type="gramEnd"/>
            <w:r>
              <w:rPr>
                <w:highlight w:val="yellow"/>
              </w:rPr>
              <w:t xml:space="preserve"> the author wrote the text)</w:t>
            </w:r>
          </w:p>
        </w:tc>
        <w:tc>
          <w:tcPr>
            <w:tcW w:w="7635" w:type="dxa"/>
          </w:tcPr>
          <w:p w14:paraId="41EC7BBD" w14:textId="77777777" w:rsidR="00332348" w:rsidRDefault="00332348" w:rsidP="00035BA2">
            <w:pPr>
              <w:jc w:val="left"/>
            </w:pPr>
          </w:p>
          <w:p w14:paraId="35E75A5A" w14:textId="77777777" w:rsidR="00332348" w:rsidRDefault="00332348" w:rsidP="00035BA2">
            <w:pPr>
              <w:jc w:val="left"/>
            </w:pPr>
            <w:r>
              <w:t xml:space="preserve">Shakespeare uses Juliet here to expose the ridiculousness of the feud between the two families over, simply, who they are. What the feud is about is, therefore, </w:t>
            </w:r>
            <w:proofErr w:type="gramStart"/>
            <w:r>
              <w:t>unknown</w:t>
            </w:r>
            <w:proofErr w:type="gramEnd"/>
            <w:r>
              <w:t xml:space="preserve"> and irrelevant. Juliet’s soliloquy suggests that Shakespeare believed that a name means little - it is the worth of the individual that counts; however, he illustrates how even the most trivial of obstacles can result in the most regrettable tragedy and, perhaps, therefore, Shakespeare wants us to see the play as a criticism and warning about going to extremes in beliefs such as the Early Modern beliefs about honour. </w:t>
            </w:r>
          </w:p>
          <w:p w14:paraId="1267AB40" w14:textId="2853E790" w:rsidR="00332348" w:rsidRDefault="00332348" w:rsidP="00035BA2">
            <w:pPr>
              <w:jc w:val="left"/>
            </w:pPr>
          </w:p>
        </w:tc>
      </w:tr>
      <w:tr w:rsidR="00332348" w14:paraId="6D8533D6" w14:textId="77777777" w:rsidTr="00035BA2">
        <w:tc>
          <w:tcPr>
            <w:tcW w:w="2820" w:type="dxa"/>
          </w:tcPr>
          <w:p w14:paraId="48B952DF" w14:textId="77777777" w:rsidR="00332348" w:rsidRDefault="00332348" w:rsidP="00332348">
            <w:pPr>
              <w:jc w:val="center"/>
            </w:pPr>
          </w:p>
          <w:p w14:paraId="53A54D72" w14:textId="11216200" w:rsidR="00332348" w:rsidRDefault="00332348" w:rsidP="00332348">
            <w:pPr>
              <w:jc w:val="center"/>
            </w:pPr>
            <w:r>
              <w:t>Final thought</w:t>
            </w:r>
          </w:p>
          <w:p w14:paraId="0799027B" w14:textId="77777777" w:rsidR="00332348" w:rsidRDefault="00332348" w:rsidP="00332348">
            <w:pPr>
              <w:jc w:val="center"/>
            </w:pPr>
            <w:r>
              <w:rPr>
                <w:highlight w:val="yellow"/>
              </w:rPr>
              <w:t>(What key idea(s) do we learn?)</w:t>
            </w:r>
          </w:p>
        </w:tc>
        <w:tc>
          <w:tcPr>
            <w:tcW w:w="7635" w:type="dxa"/>
          </w:tcPr>
          <w:p w14:paraId="20CAF5BF" w14:textId="77777777" w:rsidR="00332348" w:rsidRDefault="00332348" w:rsidP="00035BA2">
            <w:pPr>
              <w:jc w:val="left"/>
            </w:pPr>
          </w:p>
          <w:p w14:paraId="1400EA06" w14:textId="0781FCC6" w:rsidR="00332348" w:rsidRDefault="00332348" w:rsidP="00035BA2">
            <w:pPr>
              <w:jc w:val="left"/>
              <w:rPr>
                <w:rFonts w:ascii="Times New Roman" w:hAnsi="Times New Roman"/>
                <w:sz w:val="22"/>
                <w:szCs w:val="22"/>
              </w:rPr>
            </w:pPr>
            <w:r>
              <w:t>In essence, he suggests that obsessions with honour were meaningless, and, ultimately, an unnecessary obstacle to happiness. The reconciliation at the end between the two families, therefore, can be seen as the lesson of the play; peace is only achievable when we put our pride aside and see each other as family, not enemies by look beyond superficial qualities such as names, to see the true worth of people.</w:t>
            </w:r>
          </w:p>
          <w:p w14:paraId="021EAAA5" w14:textId="77777777" w:rsidR="00332348" w:rsidRDefault="00332348" w:rsidP="00035BA2">
            <w:pPr>
              <w:jc w:val="left"/>
            </w:pPr>
          </w:p>
        </w:tc>
      </w:tr>
    </w:tbl>
    <w:p w14:paraId="2A2285EB" w14:textId="77777777" w:rsidR="00332348" w:rsidRDefault="00332348" w:rsidP="00332348">
      <w:pPr>
        <w:pStyle w:val="Heading1"/>
        <w:jc w:val="left"/>
      </w:pPr>
      <w:bookmarkStart w:id="4" w:name="_1w3w5ylw6mxh" w:colFirst="0" w:colLast="0"/>
      <w:bookmarkEnd w:id="4"/>
    </w:p>
    <w:p w14:paraId="09784571" w14:textId="77777777" w:rsidR="00332348" w:rsidRPr="001B0292" w:rsidRDefault="00332348" w:rsidP="001B0292">
      <w:pPr>
        <w:rPr>
          <w:b/>
          <w:bCs/>
        </w:rPr>
      </w:pPr>
      <w:bookmarkStart w:id="5" w:name="_uq291xlfdo8" w:colFirst="0" w:colLast="0"/>
      <w:bookmarkEnd w:id="5"/>
      <w:r w:rsidRPr="001B0292">
        <w:rPr>
          <w:b/>
          <w:bCs/>
        </w:rPr>
        <w:t>MAKE SURE YOUR ESSAY CONTAINS ALL OF THESE QUALITIES</w:t>
      </w:r>
    </w:p>
    <w:p w14:paraId="660CB4F3" w14:textId="77777777" w:rsidR="00332348" w:rsidRPr="001B0292" w:rsidRDefault="00332348" w:rsidP="001B0292">
      <w:pPr>
        <w:rPr>
          <w:b/>
          <w:bCs/>
        </w:rPr>
      </w:pPr>
      <w:bookmarkStart w:id="6" w:name="_hsj2zt6jpcki" w:colFirst="0" w:colLast="0"/>
      <w:bookmarkEnd w:id="6"/>
      <w:r w:rsidRPr="001B0292">
        <w:rPr>
          <w:b/>
          <w:bCs/>
        </w:rPr>
        <w:t>Tick these off when you have added them to your essay</w:t>
      </w:r>
    </w:p>
    <w:p w14:paraId="1086B143" w14:textId="77777777" w:rsidR="00332348" w:rsidRDefault="00332348" w:rsidP="00332348"/>
    <w:p w14:paraId="1A4B08CC" w14:textId="77777777" w:rsidR="00332348" w:rsidRDefault="00332348" w:rsidP="00332348">
      <w:pPr>
        <w:numPr>
          <w:ilvl w:val="0"/>
          <w:numId w:val="12"/>
        </w:numPr>
        <w:spacing w:before="40"/>
        <w:ind w:right="720"/>
        <w:jc w:val="left"/>
      </w:pPr>
      <w:r>
        <w:t>Methods - author’s techniques</w:t>
      </w:r>
    </w:p>
    <w:p w14:paraId="4B9D2917" w14:textId="77777777" w:rsidR="00332348" w:rsidRDefault="00332348" w:rsidP="00332348">
      <w:pPr>
        <w:numPr>
          <w:ilvl w:val="0"/>
          <w:numId w:val="12"/>
        </w:numPr>
        <w:ind w:right="720"/>
        <w:jc w:val="left"/>
      </w:pPr>
      <w:r>
        <w:t>Context</w:t>
      </w:r>
    </w:p>
    <w:p w14:paraId="673E2CEC" w14:textId="77777777" w:rsidR="00332348" w:rsidRDefault="00332348" w:rsidP="00332348">
      <w:pPr>
        <w:numPr>
          <w:ilvl w:val="0"/>
          <w:numId w:val="12"/>
        </w:numPr>
        <w:ind w:right="720"/>
        <w:jc w:val="left"/>
      </w:pPr>
      <w:r>
        <w:t>Effects of the author’s methods on the audience/reader</w:t>
      </w:r>
    </w:p>
    <w:p w14:paraId="574E4435" w14:textId="77777777" w:rsidR="00332348" w:rsidRDefault="00332348" w:rsidP="00332348">
      <w:pPr>
        <w:numPr>
          <w:ilvl w:val="0"/>
          <w:numId w:val="12"/>
        </w:numPr>
        <w:ind w:right="720"/>
        <w:jc w:val="left"/>
      </w:pPr>
      <w:r>
        <w:t>Link to another part of the text - talk about the meaning of the connection</w:t>
      </w:r>
    </w:p>
    <w:p w14:paraId="709B835C" w14:textId="77777777" w:rsidR="00332348" w:rsidRDefault="00332348" w:rsidP="00332348">
      <w:pPr>
        <w:numPr>
          <w:ilvl w:val="0"/>
          <w:numId w:val="12"/>
        </w:numPr>
        <w:ind w:right="720"/>
        <w:jc w:val="left"/>
      </w:pPr>
      <w:r>
        <w:t>Symbolism</w:t>
      </w:r>
    </w:p>
    <w:p w14:paraId="190B6606" w14:textId="77777777" w:rsidR="00332348" w:rsidRDefault="00332348" w:rsidP="00332348">
      <w:pPr>
        <w:numPr>
          <w:ilvl w:val="0"/>
          <w:numId w:val="12"/>
        </w:numPr>
        <w:ind w:right="720"/>
        <w:jc w:val="left"/>
      </w:pPr>
      <w:r>
        <w:t>Themes</w:t>
      </w:r>
    </w:p>
    <w:p w14:paraId="6555A28F" w14:textId="77777777" w:rsidR="00332348" w:rsidRDefault="00332348" w:rsidP="00332348">
      <w:pPr>
        <w:numPr>
          <w:ilvl w:val="0"/>
          <w:numId w:val="12"/>
        </w:numPr>
        <w:spacing w:after="360"/>
        <w:ind w:right="720"/>
        <w:jc w:val="left"/>
      </w:pPr>
      <w:r>
        <w:t>Author’s purpose</w:t>
      </w:r>
    </w:p>
    <w:p w14:paraId="2B25ACCB" w14:textId="10B44B17" w:rsidR="00332348" w:rsidRPr="00332348" w:rsidRDefault="00332348" w:rsidP="005B1D45">
      <w:pPr>
        <w:rPr>
          <w:rStyle w:val="Emphasis"/>
          <w:i w:val="0"/>
          <w:iCs w:val="0"/>
        </w:rPr>
      </w:pPr>
    </w:p>
    <w:p w14:paraId="64F7A9B9" w14:textId="77777777" w:rsidR="00A976F1" w:rsidRDefault="00A976F1" w:rsidP="00A976F1">
      <w:pPr>
        <w:pStyle w:val="NormalWeb"/>
        <w:spacing w:before="40" w:beforeAutospacing="0" w:after="360" w:afterAutospacing="0"/>
        <w:ind w:right="720"/>
      </w:pPr>
      <w:r>
        <w:rPr>
          <w:rFonts w:ascii="Libre Franklin" w:hAnsi="Libre Franklin"/>
          <w:color w:val="000000"/>
        </w:rPr>
        <w:t>MCELSTA</w:t>
      </w:r>
    </w:p>
    <w:p w14:paraId="737070C2" w14:textId="77777777" w:rsidR="00A976F1" w:rsidRDefault="00A976F1">
      <w:pPr>
        <w:rPr>
          <w:rFonts w:ascii="Proxima Nova" w:hAnsi="Proxima Nova"/>
          <w:color w:val="17406D"/>
          <w:sz w:val="32"/>
          <w:szCs w:val="32"/>
        </w:rPr>
      </w:pPr>
      <w:r>
        <w:rPr>
          <w:rFonts w:ascii="Proxima Nova" w:hAnsi="Proxima Nova"/>
          <w:b/>
          <w:bCs/>
          <w:color w:val="17406D"/>
          <w:szCs w:val="32"/>
        </w:rPr>
        <w:br w:type="page"/>
      </w:r>
    </w:p>
    <w:p w14:paraId="109944AE" w14:textId="77777777" w:rsidR="005B1D45" w:rsidRPr="00403054" w:rsidRDefault="005B1D45" w:rsidP="005B1D45">
      <w:pPr>
        <w:pBdr>
          <w:bottom w:val="single" w:sz="4" w:space="1" w:color="auto"/>
        </w:pBdr>
        <w:spacing w:line="276" w:lineRule="auto"/>
        <w:rPr>
          <w:b/>
          <w:szCs w:val="21"/>
        </w:rPr>
      </w:pPr>
    </w:p>
    <w:p w14:paraId="506D0889" w14:textId="77777777" w:rsidR="00E74EE6" w:rsidRDefault="00E74EE6" w:rsidP="005B1D45">
      <w:pPr>
        <w:pStyle w:val="Heading1"/>
      </w:pPr>
    </w:p>
    <w:p w14:paraId="23BE7409" w14:textId="3BA05FA5" w:rsidR="005B1D45" w:rsidRPr="00403054" w:rsidRDefault="00CB0C1F" w:rsidP="005B1D45">
      <w:pPr>
        <w:pStyle w:val="Heading1"/>
      </w:pPr>
      <w:r>
        <w:t xml:space="preserve"> </w:t>
      </w:r>
      <w:bookmarkStart w:id="7" w:name="_Toc105426893"/>
      <w:r w:rsidR="001E3F88">
        <w:t xml:space="preserve">ROMEO AND JULIET: LOVE: </w:t>
      </w:r>
      <w:r w:rsidR="005B1D45">
        <w:t>100% MODEL ANSWER</w:t>
      </w:r>
      <w:bookmarkEnd w:id="7"/>
      <w:r w:rsidR="005B1D45">
        <w:t xml:space="preserve"> </w:t>
      </w:r>
    </w:p>
    <w:p w14:paraId="5C7648F2" w14:textId="77777777" w:rsidR="005B1D45" w:rsidRPr="00403054" w:rsidRDefault="005B1D45" w:rsidP="005B1D45">
      <w:pPr>
        <w:pBdr>
          <w:bottom w:val="single" w:sz="4" w:space="1" w:color="auto"/>
        </w:pBdr>
        <w:jc w:val="center"/>
        <w:rPr>
          <w:szCs w:val="21"/>
        </w:rPr>
      </w:pPr>
    </w:p>
    <w:p w14:paraId="40D95749" w14:textId="77777777" w:rsidR="005B1D45" w:rsidRDefault="005B1D45" w:rsidP="005B1D45">
      <w:pPr>
        <w:rPr>
          <w:rFonts w:ascii="Proxima Soft" w:hAnsi="Proxima Soft"/>
          <w:b/>
          <w:bCs/>
          <w:color w:val="122B46"/>
        </w:rPr>
      </w:pPr>
    </w:p>
    <w:p w14:paraId="0C370D7B" w14:textId="1E33942B" w:rsidR="00A976F1" w:rsidRPr="005B1D45" w:rsidRDefault="00A976F1" w:rsidP="005B1D45">
      <w:pPr>
        <w:rPr>
          <w:b/>
          <w:bCs/>
          <w:i/>
          <w:iCs/>
          <w:sz w:val="32"/>
          <w:szCs w:val="32"/>
        </w:rPr>
      </w:pPr>
      <w:r w:rsidRPr="005B1D45">
        <w:rPr>
          <w:b/>
          <w:bCs/>
          <w:i/>
          <w:iCs/>
          <w:sz w:val="32"/>
          <w:szCs w:val="32"/>
        </w:rPr>
        <w:t xml:space="preserve">HOW DOES SHAKESPEARE PRESENT </w:t>
      </w:r>
      <w:r w:rsidR="00713F42">
        <w:rPr>
          <w:b/>
          <w:bCs/>
          <w:i/>
          <w:iCs/>
          <w:sz w:val="32"/>
          <w:szCs w:val="32"/>
        </w:rPr>
        <w:t>LOVE</w:t>
      </w:r>
      <w:r w:rsidRPr="005B1D45">
        <w:rPr>
          <w:b/>
          <w:bCs/>
          <w:i/>
          <w:iCs/>
          <w:sz w:val="32"/>
          <w:szCs w:val="32"/>
        </w:rPr>
        <w:t>?</w:t>
      </w:r>
    </w:p>
    <w:p w14:paraId="370CD10B" w14:textId="77777777" w:rsidR="00A976F1" w:rsidRDefault="00A976F1" w:rsidP="00A976F1"/>
    <w:p w14:paraId="53EB4EBD" w14:textId="77777777" w:rsidR="00713F42" w:rsidRPr="00713F42" w:rsidRDefault="00713F42" w:rsidP="00713F42">
      <w:pPr>
        <w:rPr>
          <w:sz w:val="24"/>
        </w:rPr>
      </w:pPr>
      <w:r w:rsidRPr="00713F42">
        <w:rPr>
          <w:rFonts w:cs="Arial"/>
          <w:color w:val="000000"/>
          <w:szCs w:val="21"/>
        </w:rPr>
        <w:t xml:space="preserve">Shakespeare’s play about Romeo and Juliet of Verona is probably the most famous story of doomed young love ever written. In defying parental authority invested in hatred, Romeo and Juliet have become emblems of adolescent innocence, </w:t>
      </w:r>
      <w:proofErr w:type="gramStart"/>
      <w:r w:rsidRPr="00713F42">
        <w:rPr>
          <w:rFonts w:cs="Arial"/>
          <w:color w:val="000000"/>
          <w:szCs w:val="21"/>
        </w:rPr>
        <w:t>idealism</w:t>
      </w:r>
      <w:proofErr w:type="gramEnd"/>
      <w:r w:rsidRPr="00713F42">
        <w:rPr>
          <w:rFonts w:cs="Arial"/>
          <w:color w:val="000000"/>
          <w:szCs w:val="21"/>
        </w:rPr>
        <w:t xml:space="preserve"> and transcending romance. Nevertheless, Shakespeare also depicts various other types of love in this play. To the Nurse it is a mechanism for producing babies - one husband is as good as another. To Friar Lawrence, love is a young man's weakness, that 'lies Not truly in their hearts, but in their eyes'. The servants Samson and Gregory have a coarse physical ruthlessness: they will '</w:t>
      </w:r>
      <w:proofErr w:type="gramStart"/>
      <w:r w:rsidRPr="00713F42">
        <w:rPr>
          <w:rFonts w:cs="Arial"/>
          <w:color w:val="000000"/>
          <w:szCs w:val="21"/>
        </w:rPr>
        <w:t>thrust. ..</w:t>
      </w:r>
      <w:proofErr w:type="gramEnd"/>
      <w:r w:rsidRPr="00713F42">
        <w:rPr>
          <w:rFonts w:cs="Arial"/>
          <w:color w:val="000000"/>
          <w:szCs w:val="21"/>
        </w:rPr>
        <w:t xml:space="preserve"> maids to the wall' and take their maidenheads. However, the two conflicting forms of love that create much of the play’s drama are the idealised form of love between Romeo and Juliet, versus the type of love </w:t>
      </w:r>
      <w:proofErr w:type="gramStart"/>
      <w:r w:rsidRPr="00713F42">
        <w:rPr>
          <w:rFonts w:cs="Arial"/>
          <w:color w:val="000000"/>
          <w:szCs w:val="21"/>
        </w:rPr>
        <w:t>that  Old</w:t>
      </w:r>
      <w:proofErr w:type="gramEnd"/>
      <w:r w:rsidRPr="00713F42">
        <w:rPr>
          <w:rFonts w:cs="Arial"/>
          <w:color w:val="000000"/>
          <w:szCs w:val="21"/>
        </w:rPr>
        <w:t xml:space="preserve"> Capulet seems to believe is just a minor legal addition to a marriage settlement.</w:t>
      </w:r>
    </w:p>
    <w:p w14:paraId="0538971C" w14:textId="77777777" w:rsidR="00713F42" w:rsidRPr="00713F42" w:rsidRDefault="00713F42" w:rsidP="00713F42">
      <w:pPr>
        <w:rPr>
          <w:sz w:val="24"/>
        </w:rPr>
      </w:pPr>
    </w:p>
    <w:p w14:paraId="6709B69B" w14:textId="7E2AF2AE" w:rsidR="00713F42" w:rsidRPr="00713F42" w:rsidRDefault="00713F42" w:rsidP="00713F42">
      <w:pPr>
        <w:rPr>
          <w:sz w:val="24"/>
        </w:rPr>
      </w:pPr>
      <w:r w:rsidRPr="00713F42">
        <w:rPr>
          <w:rFonts w:cs="Arial"/>
          <w:color w:val="000000"/>
          <w:szCs w:val="21"/>
        </w:rPr>
        <w:t>Romeo experiences love at first sight the instant he sees</w:t>
      </w:r>
      <w:r w:rsidR="00424206">
        <w:rPr>
          <w:rFonts w:cs="Arial"/>
          <w:color w:val="000000"/>
          <w:szCs w:val="21"/>
        </w:rPr>
        <w:t xml:space="preserve">, immediately </w:t>
      </w:r>
      <w:r w:rsidRPr="00713F42">
        <w:rPr>
          <w:rFonts w:cs="Arial"/>
          <w:color w:val="000000"/>
          <w:szCs w:val="21"/>
        </w:rPr>
        <w:t>forget</w:t>
      </w:r>
      <w:r w:rsidR="00424206">
        <w:rPr>
          <w:rFonts w:cs="Arial"/>
          <w:color w:val="000000"/>
          <w:szCs w:val="21"/>
        </w:rPr>
        <w:t>ting</w:t>
      </w:r>
      <w:r w:rsidRPr="00713F42">
        <w:rPr>
          <w:rFonts w:cs="Arial"/>
          <w:color w:val="000000"/>
          <w:szCs w:val="21"/>
        </w:rPr>
        <w:t xml:space="preserve"> Rosaline, </w:t>
      </w:r>
      <w:r w:rsidR="00424206">
        <w:rPr>
          <w:rFonts w:cs="Arial"/>
          <w:color w:val="000000"/>
          <w:szCs w:val="21"/>
        </w:rPr>
        <w:t>as portrayed via his question,</w:t>
      </w:r>
      <w:r w:rsidRPr="00713F42">
        <w:rPr>
          <w:rFonts w:cs="Arial"/>
          <w:color w:val="000000"/>
          <w:szCs w:val="21"/>
        </w:rPr>
        <w:t xml:space="preserve"> “Did my heart love till now?” Although we have no doubt that Romeo has fallen in love</w:t>
      </w:r>
      <w:r w:rsidR="00424206">
        <w:rPr>
          <w:rFonts w:cs="Arial"/>
          <w:color w:val="000000"/>
          <w:szCs w:val="21"/>
        </w:rPr>
        <w:t xml:space="preserve"> with Juliet</w:t>
      </w:r>
      <w:r w:rsidRPr="00713F42">
        <w:rPr>
          <w:rFonts w:cs="Arial"/>
          <w:color w:val="000000"/>
          <w:szCs w:val="21"/>
        </w:rPr>
        <w:t xml:space="preserve">, we are reminded of how similar his words here are to those </w:t>
      </w:r>
      <w:proofErr w:type="gramStart"/>
      <w:r w:rsidRPr="00713F42">
        <w:rPr>
          <w:rFonts w:cs="Arial"/>
          <w:color w:val="000000"/>
          <w:szCs w:val="21"/>
        </w:rPr>
        <w:t>he</w:t>
      </w:r>
      <w:proofErr w:type="gramEnd"/>
      <w:r w:rsidRPr="00713F42">
        <w:rPr>
          <w:rFonts w:cs="Arial"/>
          <w:color w:val="000000"/>
          <w:szCs w:val="21"/>
        </w:rPr>
        <w:t xml:space="preserve"> spoke of Rosaline in Act 1 Scene 1: “this love feel I”. </w:t>
      </w:r>
      <w:r w:rsidR="00424206">
        <w:rPr>
          <w:rFonts w:cs="Arial"/>
          <w:color w:val="000000"/>
          <w:szCs w:val="21"/>
        </w:rPr>
        <w:t xml:space="preserve">Here, </w:t>
      </w:r>
      <w:r w:rsidRPr="00713F42">
        <w:rPr>
          <w:rFonts w:cs="Arial"/>
          <w:color w:val="000000"/>
          <w:szCs w:val="21"/>
        </w:rPr>
        <w:t xml:space="preserve">Shakespeare presents Romeo as a fickle character, one whose mind and opinions will change in an instant. One way to interpret Romeo’s habit of instantaneously falling in love could </w:t>
      </w:r>
      <w:r w:rsidR="00424206">
        <w:rPr>
          <w:rFonts w:cs="Arial"/>
          <w:color w:val="000000"/>
          <w:szCs w:val="21"/>
        </w:rPr>
        <w:t xml:space="preserve">be </w:t>
      </w:r>
      <w:r w:rsidRPr="00713F42">
        <w:rPr>
          <w:rFonts w:cs="Arial"/>
          <w:color w:val="000000"/>
          <w:szCs w:val="21"/>
        </w:rPr>
        <w:t>a way of Shakespeare indicating Romeo’s hamartia – his inability to escape falling in love – which also foreshadows the reason for his downfall. However, there are some major differences in the way Romeo talks to and about Juliet, compared to Rosaline</w:t>
      </w:r>
      <w:r w:rsidR="00424206">
        <w:rPr>
          <w:rFonts w:cs="Arial"/>
          <w:color w:val="000000"/>
          <w:szCs w:val="21"/>
        </w:rPr>
        <w:t>.</w:t>
      </w:r>
      <w:r w:rsidRPr="00713F42">
        <w:rPr>
          <w:rFonts w:cs="Arial"/>
          <w:color w:val="000000"/>
          <w:szCs w:val="21"/>
        </w:rPr>
        <w:t xml:space="preserve"> </w:t>
      </w:r>
      <w:r w:rsidR="00424206">
        <w:rPr>
          <w:rFonts w:cs="Arial"/>
          <w:color w:val="000000"/>
          <w:szCs w:val="21"/>
        </w:rPr>
        <w:t>I</w:t>
      </w:r>
      <w:r w:rsidRPr="00713F42">
        <w:rPr>
          <w:rFonts w:cs="Arial"/>
          <w:color w:val="000000"/>
          <w:szCs w:val="21"/>
        </w:rPr>
        <w:t xml:space="preserve">n Act 1 Scene 1, we saw the source of Romeo’s unhappiness was not being able to satisfy his lustful </w:t>
      </w:r>
      <w:r w:rsidR="00424206">
        <w:rPr>
          <w:rFonts w:cs="Arial"/>
          <w:color w:val="000000"/>
          <w:szCs w:val="21"/>
        </w:rPr>
        <w:t xml:space="preserve">desires </w:t>
      </w:r>
      <w:r w:rsidRPr="00713F42">
        <w:rPr>
          <w:rFonts w:cs="Arial"/>
          <w:color w:val="000000"/>
          <w:szCs w:val="21"/>
        </w:rPr>
        <w:t xml:space="preserve">with her; the bawdy language he used left us in no doubt of his intentions with her. In contrast to this, In Act 1, Scene 1, both Romeo and Juliet use the language of religion to discuss their love. For example, Romeo metaphorically refers to Juliet as ‘This holy shrine’, while she refers to him as a ‘pilgrim’ (incidentally, the name ‘Romeo’ also refers to someone who goes on a pilgrimage), which, perhaps, portrays their feelings as pure and holy. Additionally, lines </w:t>
      </w:r>
      <w:r w:rsidR="001E403D">
        <w:rPr>
          <w:rFonts w:cs="Arial"/>
          <w:color w:val="000000"/>
          <w:szCs w:val="21"/>
        </w:rPr>
        <w:t xml:space="preserve">Romeo and Juliet’s lines from </w:t>
      </w:r>
      <w:r w:rsidRPr="00713F42">
        <w:rPr>
          <w:rFonts w:cs="Arial"/>
          <w:color w:val="000000"/>
          <w:szCs w:val="21"/>
        </w:rPr>
        <w:t>104 to 117 in act 1, scene 5 combine to complete a perfect sonnet</w:t>
      </w:r>
      <w:r w:rsidR="001E403D">
        <w:rPr>
          <w:rFonts w:cs="Arial"/>
          <w:color w:val="000000"/>
          <w:szCs w:val="21"/>
        </w:rPr>
        <w:t>;</w:t>
      </w:r>
      <w:r w:rsidRPr="00713F42">
        <w:rPr>
          <w:rFonts w:cs="Arial"/>
          <w:color w:val="000000"/>
          <w:szCs w:val="21"/>
        </w:rPr>
        <w:t xml:space="preserve"> </w:t>
      </w:r>
      <w:r w:rsidR="001E403D">
        <w:rPr>
          <w:rFonts w:cs="Arial"/>
          <w:color w:val="000000"/>
          <w:szCs w:val="21"/>
        </w:rPr>
        <w:t>t</w:t>
      </w:r>
      <w:r w:rsidRPr="00713F42">
        <w:rPr>
          <w:rFonts w:cs="Arial"/>
          <w:color w:val="000000"/>
          <w:szCs w:val="21"/>
        </w:rPr>
        <w:t>herefore, because sonnets are often viewed as the archetypal love poem, it suggests that the couple are perfect for each other, and complete each other, which perhaps, helps the audience empathise with them. Only when united do their words create a sonnet, symbolising that they can only find true love when joined together.</w:t>
      </w:r>
    </w:p>
    <w:p w14:paraId="7AAF434E" w14:textId="77777777" w:rsidR="00713F42" w:rsidRPr="00713F42" w:rsidRDefault="00713F42" w:rsidP="00713F42">
      <w:pPr>
        <w:rPr>
          <w:sz w:val="24"/>
        </w:rPr>
      </w:pPr>
    </w:p>
    <w:p w14:paraId="30B5EFDD" w14:textId="54E000B3" w:rsidR="00713F42" w:rsidRPr="00713F42" w:rsidRDefault="00713F42" w:rsidP="00713F42">
      <w:pPr>
        <w:rPr>
          <w:sz w:val="24"/>
        </w:rPr>
      </w:pPr>
      <w:r w:rsidRPr="00713F42">
        <w:rPr>
          <w:rFonts w:cs="Arial"/>
          <w:color w:val="000000"/>
          <w:szCs w:val="21"/>
        </w:rPr>
        <w:t xml:space="preserve">However, the almost hyperbolically perfect love between Romeo and Juliet is juxtaposed by Capulet and his wife’s understanding of love as simply a legal feature of marriage between two people of equal status. In act three scene four, In the Capulet mansion, Old Capulet explains to Paris that there has not been an opportunity to speak to Juliet, mourning for Tybalt, about his wooing. However, when Paris accepts this reasoning and simply requests Capulet to ‘commend me to your daughter’, Capulet immediately changes his mind – possibly out of fear of Juliet losing the opportunity to marry such a fine suitor – and makes ‘a desperate tender / Of my child’s love’; secure in the belief that his little daughter will do whatever he wishes, Capulet states, ‘I think she will be ruled / In all respects by me’. This appears to reflect the idea that an Elizabethan father, especially in a wealthy family where property was concerned, </w:t>
      </w:r>
      <w:proofErr w:type="gramStart"/>
      <w:r w:rsidRPr="00713F42">
        <w:rPr>
          <w:rFonts w:cs="Arial"/>
          <w:color w:val="000000"/>
          <w:szCs w:val="21"/>
        </w:rPr>
        <w:t>expected</w:t>
      </w:r>
      <w:proofErr w:type="gramEnd"/>
      <w:r w:rsidRPr="00713F42">
        <w:rPr>
          <w:rFonts w:cs="Arial"/>
          <w:color w:val="000000"/>
          <w:szCs w:val="21"/>
        </w:rPr>
        <w:t xml:space="preserve"> and usually received absolute obedience from his daughter. However, the next scene not only reveals Juliet’s rebellious qualities, but also provides a sense of dramatic and proleptic irony because, unaware of her father’s </w:t>
      </w:r>
      <w:r w:rsidR="001E403D">
        <w:rPr>
          <w:rFonts w:cs="Arial"/>
          <w:color w:val="000000"/>
          <w:szCs w:val="21"/>
        </w:rPr>
        <w:t>‘</w:t>
      </w:r>
      <w:r w:rsidRPr="00713F42">
        <w:rPr>
          <w:rFonts w:cs="Arial"/>
          <w:color w:val="000000"/>
          <w:szCs w:val="21"/>
        </w:rPr>
        <w:t>decree</w:t>
      </w:r>
      <w:r w:rsidR="001E403D">
        <w:rPr>
          <w:rFonts w:cs="Arial"/>
          <w:color w:val="000000"/>
          <w:szCs w:val="21"/>
        </w:rPr>
        <w:t>’</w:t>
      </w:r>
      <w:r w:rsidRPr="00713F42">
        <w:rPr>
          <w:rFonts w:cs="Arial"/>
          <w:color w:val="000000"/>
          <w:szCs w:val="21"/>
        </w:rPr>
        <w:t xml:space="preserve">, </w:t>
      </w:r>
      <w:proofErr w:type="gramStart"/>
      <w:r w:rsidRPr="00713F42">
        <w:rPr>
          <w:rFonts w:cs="Arial"/>
          <w:color w:val="000000"/>
          <w:szCs w:val="21"/>
        </w:rPr>
        <w:t>Juliet</w:t>
      </w:r>
      <w:proofErr w:type="gramEnd"/>
      <w:r w:rsidRPr="00713F42">
        <w:rPr>
          <w:rFonts w:cs="Arial"/>
          <w:color w:val="000000"/>
          <w:szCs w:val="21"/>
        </w:rPr>
        <w:t xml:space="preserve"> and Romeo secretly separate at the first light of dawn. In the same scene, Juliet then directly rejects her father’s decision, telling her mother, ‘I will not marry yet’, thus highlighting the gap between her father’s expectations and Juliet’s own desires. This juxtaposition suggests that Capulet and Lady Capulet do not understand their own daughter, exposing a generational gap between them based on their contrasting </w:t>
      </w:r>
      <w:r w:rsidR="001E403D">
        <w:rPr>
          <w:rFonts w:cs="Arial"/>
          <w:color w:val="000000"/>
          <w:szCs w:val="21"/>
        </w:rPr>
        <w:t>ideas of</w:t>
      </w:r>
      <w:r w:rsidRPr="00713F42">
        <w:rPr>
          <w:rFonts w:cs="Arial"/>
          <w:color w:val="000000"/>
          <w:szCs w:val="21"/>
        </w:rPr>
        <w:t xml:space="preserve"> love. However, because the play is told from the perspective of the protagonists, </w:t>
      </w:r>
      <w:proofErr w:type="gramStart"/>
      <w:r w:rsidRPr="00713F42">
        <w:rPr>
          <w:rFonts w:cs="Arial"/>
          <w:color w:val="000000"/>
          <w:szCs w:val="21"/>
        </w:rPr>
        <w:t>Romeo</w:t>
      </w:r>
      <w:proofErr w:type="gramEnd"/>
      <w:r w:rsidRPr="00713F42">
        <w:rPr>
          <w:rFonts w:cs="Arial"/>
          <w:color w:val="000000"/>
          <w:szCs w:val="21"/>
        </w:rPr>
        <w:t xml:space="preserve"> and Juliet, unlike King Lear, for example, the audience is more likely to empathise with </w:t>
      </w:r>
      <w:r w:rsidR="001E403D">
        <w:rPr>
          <w:rFonts w:cs="Arial"/>
          <w:color w:val="000000"/>
          <w:szCs w:val="21"/>
        </w:rPr>
        <w:t>the protagonists</w:t>
      </w:r>
      <w:r w:rsidRPr="00713F42">
        <w:rPr>
          <w:rFonts w:cs="Arial"/>
          <w:color w:val="000000"/>
          <w:szCs w:val="21"/>
        </w:rPr>
        <w:t xml:space="preserve"> here, especially because she is initially presented as an underdog archetypal character who appears to be relatively powerless. When Lady Capulet tells her husband ‘I would the fool were married to her grave’, she is foreshadowing Juliet’s end in act 5, scene 3, where she commits to rebelling against her parents’ legal perspective of love and ‘takes Romeo’s dagger, stabs herself, and dies.’ One of the interesting perspectives that the rebel archetype gives us access to is the idea that they typically highlight injustices within their respective societies; therefore, Juliet rebelling against her parents could be a method of Shakespeare pointing out </w:t>
      </w:r>
      <w:proofErr w:type="gramStart"/>
      <w:r w:rsidRPr="00713F42">
        <w:rPr>
          <w:rFonts w:cs="Arial"/>
          <w:color w:val="000000"/>
          <w:szCs w:val="21"/>
        </w:rPr>
        <w:t>particular issues</w:t>
      </w:r>
      <w:proofErr w:type="gramEnd"/>
      <w:r w:rsidRPr="00713F42">
        <w:rPr>
          <w:rFonts w:cs="Arial"/>
          <w:color w:val="000000"/>
          <w:szCs w:val="21"/>
        </w:rPr>
        <w:t xml:space="preserve"> within the early modern setting’s obsessions with honour and the aristocratic tradition of forcing barely pubescent girls to marry against their will</w:t>
      </w:r>
      <w:r w:rsidR="000E3C97">
        <w:rPr>
          <w:rFonts w:cs="Arial"/>
          <w:color w:val="000000"/>
          <w:szCs w:val="21"/>
        </w:rPr>
        <w:t xml:space="preserve"> for status and tradition, rather than love</w:t>
      </w:r>
      <w:r w:rsidRPr="00713F42">
        <w:rPr>
          <w:rFonts w:cs="Arial"/>
          <w:color w:val="000000"/>
          <w:szCs w:val="21"/>
        </w:rPr>
        <w:t>. However, it should also be remembered that the play is told from the perspectives of the protagonists and, therefore, if we were to look at the play from the viewpoint of the parents, we may take a dimmer view of Romeo and Juliet’s almost irrational infatuation with each other.</w:t>
      </w:r>
    </w:p>
    <w:p w14:paraId="4EBFB3BF" w14:textId="77777777" w:rsidR="00713F42" w:rsidRPr="00713F42" w:rsidRDefault="00713F42" w:rsidP="00713F42">
      <w:pPr>
        <w:rPr>
          <w:sz w:val="24"/>
        </w:rPr>
      </w:pPr>
    </w:p>
    <w:p w14:paraId="2B5F84A6" w14:textId="439754C6" w:rsidR="00713F42" w:rsidRPr="00713F42" w:rsidRDefault="00713F42" w:rsidP="00713F42">
      <w:pPr>
        <w:rPr>
          <w:sz w:val="24"/>
        </w:rPr>
      </w:pPr>
      <w:r w:rsidRPr="00713F42">
        <w:rPr>
          <w:rFonts w:cs="Arial"/>
          <w:color w:val="000000"/>
          <w:szCs w:val="21"/>
        </w:rPr>
        <w:t xml:space="preserve">In conclusion, the two conflicting forms of love that create much of the play’s drama are the idealised form of love between Romeo and Juliet, versus the type of love that Old Capulet seems to believe is just a minor legal addition to a marriage settlement, </w:t>
      </w:r>
      <w:r w:rsidR="000E3C97">
        <w:rPr>
          <w:rFonts w:cs="Arial"/>
          <w:color w:val="000000"/>
          <w:szCs w:val="21"/>
        </w:rPr>
        <w:t xml:space="preserve">a contrast </w:t>
      </w:r>
      <w:r w:rsidRPr="00713F42">
        <w:rPr>
          <w:rFonts w:cs="Arial"/>
          <w:color w:val="000000"/>
          <w:szCs w:val="21"/>
        </w:rPr>
        <w:t>which, perhaps, serve</w:t>
      </w:r>
      <w:r w:rsidR="000E3C97">
        <w:rPr>
          <w:rFonts w:cs="Arial"/>
          <w:color w:val="000000"/>
          <w:szCs w:val="21"/>
        </w:rPr>
        <w:t>s</w:t>
      </w:r>
      <w:r w:rsidRPr="00713F42">
        <w:rPr>
          <w:rFonts w:cs="Arial"/>
          <w:color w:val="000000"/>
          <w:szCs w:val="21"/>
        </w:rPr>
        <w:t xml:space="preserve"> to expose Shakespeare’s criticism of a deeper problem in early modern society; an elaborate cult of honour had exerted a powerful grip, and its effects extended beyond the ideals of love to all other aspects of life, including identity, which is the central obstacle to Romeo and Juliet’s marriage. Juliet recognises this in her profound ‘what’s in a name?’ soliloquy, which questions the true value of names, the object of Capulets and Montagues’ feud. On the contrary, Juliet suggests that a name is simply a label to distinguish something from another. It does not create </w:t>
      </w:r>
      <w:proofErr w:type="gramStart"/>
      <w:r w:rsidRPr="00713F42">
        <w:rPr>
          <w:rFonts w:cs="Arial"/>
          <w:color w:val="000000"/>
          <w:szCs w:val="21"/>
        </w:rPr>
        <w:t>worth</w:t>
      </w:r>
      <w:proofErr w:type="gramEnd"/>
      <w:r w:rsidRPr="00713F42">
        <w:rPr>
          <w:rFonts w:cs="Arial"/>
          <w:color w:val="000000"/>
          <w:szCs w:val="21"/>
        </w:rPr>
        <w:t xml:space="preserve"> nor does it create true meaning. What is important is the worth of the individual or thing because ‘that which we call a rose / By any other name would smell as sweet.’ Juliet likens the rose to Romeo - Romeo is still the man she loves had he a different name; Romeo’s name does not define him as a man. Just as he does through Samson and Gregory, Shakespeare uses Juliet here to expose the ridiculousness of the feud between the two families over, simply, who they are. What the feud is about is, therefore, </w:t>
      </w:r>
      <w:proofErr w:type="gramStart"/>
      <w:r w:rsidRPr="00713F42">
        <w:rPr>
          <w:rFonts w:cs="Arial"/>
          <w:color w:val="000000"/>
          <w:szCs w:val="21"/>
        </w:rPr>
        <w:t>unknown</w:t>
      </w:r>
      <w:proofErr w:type="gramEnd"/>
      <w:r w:rsidRPr="00713F42">
        <w:rPr>
          <w:rFonts w:cs="Arial"/>
          <w:color w:val="000000"/>
          <w:szCs w:val="21"/>
        </w:rPr>
        <w:t xml:space="preserve"> and irrelevant. Juliet’s soliloquy suggests that Shakespeare believed that a name means little - it is the worth of the individual that counts; however, he illustrates how even the most trivial of obstacles can result in the most regrettable tragedy and, perhaps, therefore, Shakespeare wants us to see the play as a criticism and warning about going to extremes in beliefs such as the Early Modern beliefs about honour. In essence, he suggests that obsessions with honour were meaningless, and, ultimately, an unnecessary obstacle to happiness. The reconciliation at the end between the two families, therefore, can be seen as the lesson of the play; peace is only achievable when we put our pride aside and see each other as family, not enemies by look beyond superficial qualities such as names, to see the true worth of people.</w:t>
      </w:r>
    </w:p>
    <w:p w14:paraId="0A709B1E" w14:textId="77777777" w:rsidR="00713F42" w:rsidRPr="00713F42" w:rsidRDefault="00713F42" w:rsidP="00713F42">
      <w:pPr>
        <w:spacing w:after="240"/>
        <w:jc w:val="left"/>
        <w:rPr>
          <w:rFonts w:ascii="Times New Roman" w:hAnsi="Times New Roman"/>
          <w:sz w:val="24"/>
        </w:rPr>
      </w:pPr>
      <w:r w:rsidRPr="00713F42">
        <w:rPr>
          <w:rFonts w:ascii="Times New Roman" w:hAnsi="Times New Roman"/>
          <w:sz w:val="24"/>
        </w:rPr>
        <w:br/>
      </w:r>
      <w:r w:rsidRPr="00713F42">
        <w:rPr>
          <w:rFonts w:ascii="Times New Roman" w:hAnsi="Times New Roman"/>
          <w:sz w:val="24"/>
        </w:rPr>
        <w:br/>
      </w:r>
      <w:r w:rsidRPr="00713F42">
        <w:rPr>
          <w:rFonts w:ascii="Times New Roman" w:hAnsi="Times New Roman"/>
          <w:sz w:val="24"/>
        </w:rPr>
        <w:br/>
      </w:r>
      <w:r w:rsidRPr="00713F42">
        <w:rPr>
          <w:rFonts w:ascii="Times New Roman" w:hAnsi="Times New Roman"/>
          <w:sz w:val="24"/>
        </w:rPr>
        <w:br/>
      </w:r>
      <w:r w:rsidRPr="00713F42">
        <w:rPr>
          <w:rFonts w:ascii="Times New Roman" w:hAnsi="Times New Roman"/>
          <w:sz w:val="24"/>
        </w:rPr>
        <w:br/>
      </w:r>
      <w:r w:rsidRPr="00713F42">
        <w:rPr>
          <w:rFonts w:ascii="Times New Roman" w:hAnsi="Times New Roman"/>
          <w:sz w:val="24"/>
        </w:rPr>
        <w:br/>
      </w:r>
      <w:r w:rsidRPr="00713F42">
        <w:rPr>
          <w:rFonts w:ascii="Times New Roman" w:hAnsi="Times New Roman"/>
          <w:sz w:val="24"/>
        </w:rPr>
        <w:br/>
      </w:r>
      <w:r w:rsidRPr="00713F42">
        <w:rPr>
          <w:rFonts w:ascii="Times New Roman" w:hAnsi="Times New Roman"/>
          <w:sz w:val="24"/>
        </w:rPr>
        <w:br/>
      </w:r>
      <w:r w:rsidRPr="00713F42">
        <w:rPr>
          <w:rFonts w:ascii="Times New Roman" w:hAnsi="Times New Roman"/>
          <w:sz w:val="24"/>
        </w:rPr>
        <w:br/>
      </w:r>
    </w:p>
    <w:p w14:paraId="0C86ECE2" w14:textId="77777777" w:rsidR="001B0292" w:rsidRPr="001B0292" w:rsidRDefault="001B0292" w:rsidP="001B0292">
      <w:pPr>
        <w:spacing w:after="240"/>
      </w:pPr>
      <w:r w:rsidRPr="001B0292">
        <w:br/>
      </w:r>
      <w:r w:rsidRPr="001B0292">
        <w:br/>
      </w:r>
      <w:r w:rsidRPr="001B0292">
        <w:br/>
      </w:r>
      <w:r w:rsidRPr="001B0292">
        <w:br/>
      </w:r>
      <w:r w:rsidRPr="001B0292">
        <w:br/>
      </w:r>
      <w:r w:rsidRPr="001B0292">
        <w:br/>
      </w:r>
      <w:r w:rsidRPr="001B0292">
        <w:br/>
      </w:r>
    </w:p>
    <w:p w14:paraId="51DD683B" w14:textId="35F480C4" w:rsidR="006459C6" w:rsidRDefault="006459C6" w:rsidP="00332348"/>
    <w:p w14:paraId="7FFCB72A" w14:textId="1D0BCFE7" w:rsidR="006459C6" w:rsidRDefault="006459C6" w:rsidP="00332348"/>
    <w:p w14:paraId="69339E51" w14:textId="77777777" w:rsidR="006459C6" w:rsidRPr="00332348" w:rsidRDefault="006459C6" w:rsidP="00332348"/>
    <w:p w14:paraId="194A144A" w14:textId="77777777" w:rsidR="00332348" w:rsidRDefault="00332348" w:rsidP="00332348">
      <w:pPr>
        <w:spacing w:before="40" w:after="360"/>
        <w:rPr>
          <w:rFonts w:ascii="Proxima Nova" w:eastAsia="Proxima Nova" w:hAnsi="Proxima Nova" w:cs="Proxima Nova"/>
          <w:color w:val="71BBBC"/>
          <w:szCs w:val="21"/>
        </w:rPr>
      </w:pPr>
    </w:p>
    <w:p w14:paraId="49F90EBC" w14:textId="77777777" w:rsidR="00332348" w:rsidRDefault="00332348" w:rsidP="00332348">
      <w:pPr>
        <w:spacing w:before="40" w:after="360"/>
        <w:rPr>
          <w:rFonts w:ascii="Proxima Nova" w:eastAsia="Proxima Nova" w:hAnsi="Proxima Nova" w:cs="Proxima Nova"/>
          <w:color w:val="71BBBC"/>
          <w:szCs w:val="21"/>
        </w:rPr>
      </w:pPr>
    </w:p>
    <w:p w14:paraId="283428A8" w14:textId="77777777" w:rsidR="00A976F1" w:rsidRDefault="00A976F1" w:rsidP="00A976F1"/>
    <w:p w14:paraId="284FC03A" w14:textId="77777777" w:rsidR="009D6859" w:rsidRPr="009D6859" w:rsidRDefault="009D6859" w:rsidP="009D6859">
      <w:r w:rsidRPr="009D6859">
        <w:t>.</w:t>
      </w:r>
    </w:p>
    <w:p w14:paraId="4D6B7857" w14:textId="77777777" w:rsidR="00AB1887" w:rsidRPr="00AB1887" w:rsidRDefault="00AB1887" w:rsidP="00AB1887">
      <w:pPr>
        <w:rPr>
          <w:color w:val="00B0F0"/>
        </w:rPr>
      </w:pPr>
    </w:p>
    <w:p w14:paraId="3D330AB7" w14:textId="0C9220A6" w:rsidR="00AB1887" w:rsidRDefault="00AB1887" w:rsidP="008C0A6E"/>
    <w:p w14:paraId="5CFB48B0" w14:textId="77777777" w:rsidR="00AB1887" w:rsidRPr="0065101A" w:rsidRDefault="00AB1887" w:rsidP="008C0A6E"/>
    <w:sectPr w:rsidR="00AB1887" w:rsidRPr="0065101A" w:rsidSect="006C6F99">
      <w:headerReference w:type="default" r:id="rId11"/>
      <w:footerReference w:type="even" r:id="rId12"/>
      <w:footerReference w:type="default" r:id="rId13"/>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A1FE" w14:textId="77777777" w:rsidR="000A7D66" w:rsidRDefault="000A7D66" w:rsidP="00A66B18">
      <w:r>
        <w:separator/>
      </w:r>
    </w:p>
  </w:endnote>
  <w:endnote w:type="continuationSeparator" w:id="0">
    <w:p w14:paraId="1CFF4479" w14:textId="77777777" w:rsidR="000A7D66" w:rsidRDefault="000A7D66"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Proxima Soft Semibold">
    <w:panose1 w:val="02000506030000020004"/>
    <w:charset w:val="00"/>
    <w:family w:val="auto"/>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Proxima Nova Rg">
    <w:altName w:val="Tahoma"/>
    <w:panose1 w:val="02000506030000020004"/>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Proxima Nova">
    <w:panose1 w:val="020005060300000200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EndPr>
      <w:rPr>
        <w:rStyle w:val="PageNumber"/>
      </w:rPr>
    </w:sdtEndPr>
    <w:sdtContent>
      <w:p w14:paraId="68759690" w14:textId="723FA29E" w:rsidR="00794EAD" w:rsidRDefault="00794EAD"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794EAD" w:rsidRDefault="00794EAD"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EndPr>
      <w:rPr>
        <w:rStyle w:val="PageNumber"/>
      </w:rPr>
    </w:sdtEndPr>
    <w:sdtContent>
      <w:p w14:paraId="622FD22A" w14:textId="2E7CD62A" w:rsidR="00794EAD" w:rsidRDefault="00794EAD"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77777777" w:rsidR="00794EAD" w:rsidRDefault="00794EAD"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2CCA5BAB">
          <wp:extent cx="412955" cy="412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420031" cy="420031"/>
                  </a:xfrm>
                  <a:prstGeom prst="rect">
                    <a:avLst/>
                  </a:prstGeom>
                </pic:spPr>
              </pic:pic>
            </a:graphicData>
          </a:graphic>
        </wp:inline>
      </w:drawing>
    </w:r>
  </w:p>
  <w:p w14:paraId="7BAF9854" w14:textId="77777777" w:rsidR="00794EAD" w:rsidRDefault="0079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1BE3" w14:textId="77777777" w:rsidR="000A7D66" w:rsidRDefault="000A7D66" w:rsidP="00A66B18">
      <w:r>
        <w:separator/>
      </w:r>
    </w:p>
  </w:footnote>
  <w:footnote w:type="continuationSeparator" w:id="0">
    <w:p w14:paraId="06701FD0" w14:textId="77777777" w:rsidR="000A7D66" w:rsidRDefault="000A7D66"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794EAD" w:rsidRDefault="00794EAD">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Pr>
        <w:noProof/>
      </w:rPr>
      <w:drawing>
        <wp:inline distT="0" distB="0" distL="0" distR="0" wp14:anchorId="4AA6DC12" wp14:editId="6323D875">
          <wp:extent cx="865238" cy="865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880472" cy="88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E91"/>
    <w:multiLevelType w:val="hybridMultilevel"/>
    <w:tmpl w:val="FCD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1075"/>
    <w:multiLevelType w:val="hybridMultilevel"/>
    <w:tmpl w:val="F98C0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5B2A"/>
    <w:multiLevelType w:val="hybridMultilevel"/>
    <w:tmpl w:val="854E9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AC7F61"/>
    <w:multiLevelType w:val="hybridMultilevel"/>
    <w:tmpl w:val="122E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60BA9"/>
    <w:multiLevelType w:val="multilevel"/>
    <w:tmpl w:val="12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23340"/>
    <w:multiLevelType w:val="hybridMultilevel"/>
    <w:tmpl w:val="CDBC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75B1D"/>
    <w:multiLevelType w:val="hybridMultilevel"/>
    <w:tmpl w:val="68FE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B54679"/>
    <w:multiLevelType w:val="hybridMultilevel"/>
    <w:tmpl w:val="9802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7EBF"/>
    <w:multiLevelType w:val="hybridMultilevel"/>
    <w:tmpl w:val="1ED2B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047CE"/>
    <w:multiLevelType w:val="hybridMultilevel"/>
    <w:tmpl w:val="3DEA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D1724"/>
    <w:multiLevelType w:val="hybridMultilevel"/>
    <w:tmpl w:val="D1D0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24278"/>
    <w:multiLevelType w:val="hybridMultilevel"/>
    <w:tmpl w:val="65FA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886137"/>
    <w:multiLevelType w:val="multilevel"/>
    <w:tmpl w:val="8CB21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58678635">
    <w:abstractNumId w:val="3"/>
  </w:num>
  <w:num w:numId="2" w16cid:durableId="1479568866">
    <w:abstractNumId w:val="10"/>
  </w:num>
  <w:num w:numId="3" w16cid:durableId="1706833047">
    <w:abstractNumId w:val="12"/>
  </w:num>
  <w:num w:numId="4" w16cid:durableId="366757393">
    <w:abstractNumId w:val="2"/>
  </w:num>
  <w:num w:numId="5" w16cid:durableId="1646426056">
    <w:abstractNumId w:val="1"/>
  </w:num>
  <w:num w:numId="6" w16cid:durableId="1323196952">
    <w:abstractNumId w:val="6"/>
  </w:num>
  <w:num w:numId="7" w16cid:durableId="1384984969">
    <w:abstractNumId w:val="0"/>
  </w:num>
  <w:num w:numId="8" w16cid:durableId="245653305">
    <w:abstractNumId w:val="4"/>
  </w:num>
  <w:num w:numId="9" w16cid:durableId="341008802">
    <w:abstractNumId w:val="7"/>
  </w:num>
  <w:num w:numId="10" w16cid:durableId="1033533663">
    <w:abstractNumId w:val="5"/>
  </w:num>
  <w:num w:numId="11" w16cid:durableId="357319964">
    <w:abstractNumId w:val="11"/>
  </w:num>
  <w:num w:numId="12" w16cid:durableId="939987097">
    <w:abstractNumId w:val="13"/>
  </w:num>
  <w:num w:numId="13" w16cid:durableId="2023892468">
    <w:abstractNumId w:val="9"/>
  </w:num>
  <w:num w:numId="14" w16cid:durableId="10630671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119F4"/>
    <w:rsid w:val="00014F1B"/>
    <w:rsid w:val="000410EF"/>
    <w:rsid w:val="00043B7A"/>
    <w:rsid w:val="00047111"/>
    <w:rsid w:val="00063767"/>
    <w:rsid w:val="00073FF2"/>
    <w:rsid w:val="00082444"/>
    <w:rsid w:val="00083BAA"/>
    <w:rsid w:val="00085777"/>
    <w:rsid w:val="00095727"/>
    <w:rsid w:val="000A4B6B"/>
    <w:rsid w:val="000A7D66"/>
    <w:rsid w:val="000B195D"/>
    <w:rsid w:val="000B444E"/>
    <w:rsid w:val="000C713B"/>
    <w:rsid w:val="000D354E"/>
    <w:rsid w:val="000D6DDF"/>
    <w:rsid w:val="000E3C97"/>
    <w:rsid w:val="000F5CAB"/>
    <w:rsid w:val="00102787"/>
    <w:rsid w:val="0010680C"/>
    <w:rsid w:val="00120151"/>
    <w:rsid w:val="00123604"/>
    <w:rsid w:val="00133C8A"/>
    <w:rsid w:val="001408A5"/>
    <w:rsid w:val="001431A8"/>
    <w:rsid w:val="00171756"/>
    <w:rsid w:val="001766D6"/>
    <w:rsid w:val="00183B01"/>
    <w:rsid w:val="00185F93"/>
    <w:rsid w:val="00190446"/>
    <w:rsid w:val="00190AE0"/>
    <w:rsid w:val="0019457C"/>
    <w:rsid w:val="001A0967"/>
    <w:rsid w:val="001A1474"/>
    <w:rsid w:val="001A1728"/>
    <w:rsid w:val="001A195F"/>
    <w:rsid w:val="001B0292"/>
    <w:rsid w:val="001D0A89"/>
    <w:rsid w:val="001D3170"/>
    <w:rsid w:val="001D4619"/>
    <w:rsid w:val="001E1863"/>
    <w:rsid w:val="001E2320"/>
    <w:rsid w:val="001E3F88"/>
    <w:rsid w:val="001E403D"/>
    <w:rsid w:val="001E55F9"/>
    <w:rsid w:val="001F4ACC"/>
    <w:rsid w:val="0020479E"/>
    <w:rsid w:val="002056C5"/>
    <w:rsid w:val="00214E28"/>
    <w:rsid w:val="00237DDD"/>
    <w:rsid w:val="00251112"/>
    <w:rsid w:val="00251277"/>
    <w:rsid w:val="002544F6"/>
    <w:rsid w:val="00266F87"/>
    <w:rsid w:val="0027086F"/>
    <w:rsid w:val="00275624"/>
    <w:rsid w:val="00296FA8"/>
    <w:rsid w:val="002A20A4"/>
    <w:rsid w:val="002A770C"/>
    <w:rsid w:val="002B6D23"/>
    <w:rsid w:val="002E31FC"/>
    <w:rsid w:val="0030146C"/>
    <w:rsid w:val="0030238A"/>
    <w:rsid w:val="00303D8D"/>
    <w:rsid w:val="00316FFE"/>
    <w:rsid w:val="00330717"/>
    <w:rsid w:val="00332348"/>
    <w:rsid w:val="00352B81"/>
    <w:rsid w:val="00355A7F"/>
    <w:rsid w:val="00356D71"/>
    <w:rsid w:val="00360205"/>
    <w:rsid w:val="00365EC6"/>
    <w:rsid w:val="00371CF1"/>
    <w:rsid w:val="003818D5"/>
    <w:rsid w:val="003909E6"/>
    <w:rsid w:val="00396A60"/>
    <w:rsid w:val="003A0150"/>
    <w:rsid w:val="003C7580"/>
    <w:rsid w:val="003D0BFD"/>
    <w:rsid w:val="003D195A"/>
    <w:rsid w:val="003D6F5A"/>
    <w:rsid w:val="003E161A"/>
    <w:rsid w:val="003E24DF"/>
    <w:rsid w:val="003E58A5"/>
    <w:rsid w:val="004000FB"/>
    <w:rsid w:val="00400549"/>
    <w:rsid w:val="0041428F"/>
    <w:rsid w:val="00415364"/>
    <w:rsid w:val="00416ACC"/>
    <w:rsid w:val="004174F3"/>
    <w:rsid w:val="00421E5D"/>
    <w:rsid w:val="0042338C"/>
    <w:rsid w:val="00424206"/>
    <w:rsid w:val="00437EE4"/>
    <w:rsid w:val="00444737"/>
    <w:rsid w:val="00456329"/>
    <w:rsid w:val="00461FF2"/>
    <w:rsid w:val="00465C4E"/>
    <w:rsid w:val="00481313"/>
    <w:rsid w:val="0048363D"/>
    <w:rsid w:val="004911A3"/>
    <w:rsid w:val="00492F01"/>
    <w:rsid w:val="004A2B0D"/>
    <w:rsid w:val="004B7D60"/>
    <w:rsid w:val="004C38C1"/>
    <w:rsid w:val="004D4A1E"/>
    <w:rsid w:val="004E4F8A"/>
    <w:rsid w:val="004F15DF"/>
    <w:rsid w:val="004F46D1"/>
    <w:rsid w:val="004F7411"/>
    <w:rsid w:val="00504274"/>
    <w:rsid w:val="005067D8"/>
    <w:rsid w:val="00513A32"/>
    <w:rsid w:val="00536583"/>
    <w:rsid w:val="005366AA"/>
    <w:rsid w:val="00541359"/>
    <w:rsid w:val="00584BDE"/>
    <w:rsid w:val="00590190"/>
    <w:rsid w:val="00596C1B"/>
    <w:rsid w:val="005B1D45"/>
    <w:rsid w:val="005C20FC"/>
    <w:rsid w:val="005C2210"/>
    <w:rsid w:val="006041B6"/>
    <w:rsid w:val="00612963"/>
    <w:rsid w:val="00614EE7"/>
    <w:rsid w:val="00615018"/>
    <w:rsid w:val="00617C1E"/>
    <w:rsid w:val="006208AE"/>
    <w:rsid w:val="00620DC0"/>
    <w:rsid w:val="0062123A"/>
    <w:rsid w:val="00630ED8"/>
    <w:rsid w:val="006459C6"/>
    <w:rsid w:val="00646E75"/>
    <w:rsid w:val="0065101A"/>
    <w:rsid w:val="00661C79"/>
    <w:rsid w:val="006733DD"/>
    <w:rsid w:val="006756E2"/>
    <w:rsid w:val="006761D3"/>
    <w:rsid w:val="0067656C"/>
    <w:rsid w:val="00681775"/>
    <w:rsid w:val="00684F9E"/>
    <w:rsid w:val="006B0338"/>
    <w:rsid w:val="006C6F99"/>
    <w:rsid w:val="006D17AC"/>
    <w:rsid w:val="006D2479"/>
    <w:rsid w:val="006D47C3"/>
    <w:rsid w:val="006E13BD"/>
    <w:rsid w:val="006F6F10"/>
    <w:rsid w:val="00705B00"/>
    <w:rsid w:val="007104FB"/>
    <w:rsid w:val="00713F42"/>
    <w:rsid w:val="007325FB"/>
    <w:rsid w:val="0073273E"/>
    <w:rsid w:val="00743F8B"/>
    <w:rsid w:val="00771EC4"/>
    <w:rsid w:val="007779AB"/>
    <w:rsid w:val="00780601"/>
    <w:rsid w:val="00783E79"/>
    <w:rsid w:val="00794EAD"/>
    <w:rsid w:val="007B5AE8"/>
    <w:rsid w:val="007C57EB"/>
    <w:rsid w:val="007D47F5"/>
    <w:rsid w:val="007D789D"/>
    <w:rsid w:val="007D7C09"/>
    <w:rsid w:val="007E161A"/>
    <w:rsid w:val="007E3F22"/>
    <w:rsid w:val="007E7F36"/>
    <w:rsid w:val="007F0EE4"/>
    <w:rsid w:val="007F1D1B"/>
    <w:rsid w:val="007F5192"/>
    <w:rsid w:val="0080381A"/>
    <w:rsid w:val="00832F8C"/>
    <w:rsid w:val="008365F2"/>
    <w:rsid w:val="00840B7C"/>
    <w:rsid w:val="008440E0"/>
    <w:rsid w:val="00856575"/>
    <w:rsid w:val="00857B52"/>
    <w:rsid w:val="00862033"/>
    <w:rsid w:val="0087616B"/>
    <w:rsid w:val="00887FA0"/>
    <w:rsid w:val="00892C89"/>
    <w:rsid w:val="00894CEB"/>
    <w:rsid w:val="008A67B5"/>
    <w:rsid w:val="008B61BC"/>
    <w:rsid w:val="008C0A6E"/>
    <w:rsid w:val="008C2CA0"/>
    <w:rsid w:val="008C378E"/>
    <w:rsid w:val="008C5708"/>
    <w:rsid w:val="008C7735"/>
    <w:rsid w:val="008D26D7"/>
    <w:rsid w:val="008D55E4"/>
    <w:rsid w:val="008E5B9C"/>
    <w:rsid w:val="008E7F9D"/>
    <w:rsid w:val="00901323"/>
    <w:rsid w:val="00905887"/>
    <w:rsid w:val="00917AC8"/>
    <w:rsid w:val="00922962"/>
    <w:rsid w:val="00930117"/>
    <w:rsid w:val="009438A6"/>
    <w:rsid w:val="0096687F"/>
    <w:rsid w:val="00972F6F"/>
    <w:rsid w:val="009749F4"/>
    <w:rsid w:val="00984C4F"/>
    <w:rsid w:val="009B2A77"/>
    <w:rsid w:val="009C1F33"/>
    <w:rsid w:val="009D6859"/>
    <w:rsid w:val="009D6E13"/>
    <w:rsid w:val="009F3198"/>
    <w:rsid w:val="00A0323A"/>
    <w:rsid w:val="00A11EEE"/>
    <w:rsid w:val="00A21846"/>
    <w:rsid w:val="00A3213F"/>
    <w:rsid w:val="00A36A92"/>
    <w:rsid w:val="00A40001"/>
    <w:rsid w:val="00A464FE"/>
    <w:rsid w:val="00A57710"/>
    <w:rsid w:val="00A6328B"/>
    <w:rsid w:val="00A64263"/>
    <w:rsid w:val="00A66B18"/>
    <w:rsid w:val="00A6783B"/>
    <w:rsid w:val="00A70E1E"/>
    <w:rsid w:val="00A74F99"/>
    <w:rsid w:val="00A90DC0"/>
    <w:rsid w:val="00A9413E"/>
    <w:rsid w:val="00A96CF8"/>
    <w:rsid w:val="00A976F1"/>
    <w:rsid w:val="00AA6CEE"/>
    <w:rsid w:val="00AB1887"/>
    <w:rsid w:val="00AB223A"/>
    <w:rsid w:val="00AB53F7"/>
    <w:rsid w:val="00AD2A68"/>
    <w:rsid w:val="00AE1388"/>
    <w:rsid w:val="00AF3982"/>
    <w:rsid w:val="00B032CE"/>
    <w:rsid w:val="00B05D79"/>
    <w:rsid w:val="00B06DBB"/>
    <w:rsid w:val="00B13D55"/>
    <w:rsid w:val="00B1660F"/>
    <w:rsid w:val="00B226C8"/>
    <w:rsid w:val="00B23ED3"/>
    <w:rsid w:val="00B339DF"/>
    <w:rsid w:val="00B46C1A"/>
    <w:rsid w:val="00B50294"/>
    <w:rsid w:val="00B57D6E"/>
    <w:rsid w:val="00B657E6"/>
    <w:rsid w:val="00B752D2"/>
    <w:rsid w:val="00B80DE6"/>
    <w:rsid w:val="00B84913"/>
    <w:rsid w:val="00B96C41"/>
    <w:rsid w:val="00B97F40"/>
    <w:rsid w:val="00BB1B94"/>
    <w:rsid w:val="00BB5ABB"/>
    <w:rsid w:val="00BD591C"/>
    <w:rsid w:val="00BF721E"/>
    <w:rsid w:val="00C03C00"/>
    <w:rsid w:val="00C35C57"/>
    <w:rsid w:val="00C36B77"/>
    <w:rsid w:val="00C42D9D"/>
    <w:rsid w:val="00C456C0"/>
    <w:rsid w:val="00C46ABB"/>
    <w:rsid w:val="00C701F7"/>
    <w:rsid w:val="00C70786"/>
    <w:rsid w:val="00C945A9"/>
    <w:rsid w:val="00CB0592"/>
    <w:rsid w:val="00CB0C1F"/>
    <w:rsid w:val="00CB4D1B"/>
    <w:rsid w:val="00CC5E32"/>
    <w:rsid w:val="00CE4A9F"/>
    <w:rsid w:val="00D06788"/>
    <w:rsid w:val="00D07519"/>
    <w:rsid w:val="00D129F6"/>
    <w:rsid w:val="00D41084"/>
    <w:rsid w:val="00D65E46"/>
    <w:rsid w:val="00D663F9"/>
    <w:rsid w:val="00D66593"/>
    <w:rsid w:val="00D926A2"/>
    <w:rsid w:val="00DB6A1A"/>
    <w:rsid w:val="00DE0BCE"/>
    <w:rsid w:val="00DE47E5"/>
    <w:rsid w:val="00DE6DA2"/>
    <w:rsid w:val="00DF2D30"/>
    <w:rsid w:val="00E05A21"/>
    <w:rsid w:val="00E149CB"/>
    <w:rsid w:val="00E21240"/>
    <w:rsid w:val="00E3385D"/>
    <w:rsid w:val="00E3634D"/>
    <w:rsid w:val="00E526F9"/>
    <w:rsid w:val="00E55D74"/>
    <w:rsid w:val="00E61FCA"/>
    <w:rsid w:val="00E6540C"/>
    <w:rsid w:val="00E74EE6"/>
    <w:rsid w:val="00E81E2A"/>
    <w:rsid w:val="00ED1A99"/>
    <w:rsid w:val="00EE0952"/>
    <w:rsid w:val="00EE1347"/>
    <w:rsid w:val="00EE2CA9"/>
    <w:rsid w:val="00EF74FC"/>
    <w:rsid w:val="00F04AEB"/>
    <w:rsid w:val="00F1336A"/>
    <w:rsid w:val="00F165A9"/>
    <w:rsid w:val="00F33B33"/>
    <w:rsid w:val="00F35D9F"/>
    <w:rsid w:val="00F365C0"/>
    <w:rsid w:val="00F55831"/>
    <w:rsid w:val="00F56049"/>
    <w:rsid w:val="00F65F40"/>
    <w:rsid w:val="00F71805"/>
    <w:rsid w:val="00F72769"/>
    <w:rsid w:val="00F77D94"/>
    <w:rsid w:val="00F807F7"/>
    <w:rsid w:val="00F83ED3"/>
    <w:rsid w:val="00FB5D1A"/>
    <w:rsid w:val="00FC5468"/>
    <w:rsid w:val="00FD1E6A"/>
    <w:rsid w:val="00FD6375"/>
    <w:rsid w:val="00FD6AF8"/>
    <w:rsid w:val="00FE0F43"/>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B0292"/>
    <w:pPr>
      <w:jc w:val="both"/>
    </w:pPr>
    <w:rPr>
      <w:rFonts w:ascii="Proxima Soft Thin" w:eastAsia="Times New Roman" w:hAnsi="Proxima Soft Thin" w:cs="Times New Roman"/>
      <w:sz w:val="21"/>
      <w:lang w:val="en-GB" w:eastAsia="en-GB"/>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paragraph" w:styleId="Heading3">
    <w:name w:val="heading 3"/>
    <w:basedOn w:val="Normal"/>
    <w:next w:val="Normal"/>
    <w:link w:val="Heading3Char"/>
    <w:uiPriority w:val="9"/>
    <w:qFormat/>
    <w:rsid w:val="00A64263"/>
    <w:pPr>
      <w:keepNext/>
      <w:keepLines/>
      <w:spacing w:before="40"/>
      <w:outlineLvl w:val="2"/>
    </w:pPr>
    <w:rPr>
      <w:rFonts w:asciiTheme="majorHAnsi" w:eastAsiaTheme="majorEastAsia" w:hAnsiTheme="majorHAnsi" w:cstheme="majorBidi"/>
      <w:color w:val="0B1F36"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CB0592"/>
    <w:pPr>
      <w:contextualSpacing/>
      <w:jc w:val="center"/>
    </w:pPr>
    <w:rPr>
      <w:rFonts w:ascii="Proxima Soft Extrabold" w:eastAsiaTheme="majorEastAsia" w:hAnsi="Proxima Soft Extrabold"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CB0592"/>
    <w:rPr>
      <w:rFonts w:ascii="Proxima Soft Extrabold" w:eastAsiaTheme="majorEastAsia" w:hAnsi="Proxima Soft Extrabold" w:cstheme="majorBidi"/>
      <w:b/>
      <w:caps/>
      <w:color w:val="000000" w:themeColor="text1"/>
      <w:spacing w:val="-10"/>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1"/>
      </w:numPr>
      <w:spacing w:after="200"/>
      <w:ind w:left="1080"/>
    </w:pPr>
  </w:style>
  <w:style w:type="paragraph" w:styleId="ListNumber2">
    <w:name w:val="List Number 2"/>
    <w:basedOn w:val="Normal"/>
    <w:uiPriority w:val="99"/>
    <w:rsid w:val="00133C8A"/>
    <w:pPr>
      <w:numPr>
        <w:ilvl w:val="1"/>
        <w:numId w:val="1"/>
      </w:numPr>
      <w:spacing w:after="100"/>
      <w:ind w:left="1440"/>
    </w:pPr>
  </w:style>
  <w:style w:type="paragraph" w:styleId="ListParagraph">
    <w:name w:val="List Paragraph"/>
    <w:basedOn w:val="Normal"/>
    <w:link w:val="ListParagraphChar"/>
    <w:uiPriority w:val="1"/>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paragraph" w:styleId="HTMLPreformatted">
    <w:name w:val="HTML Preformatted"/>
    <w:basedOn w:val="Normal"/>
    <w:link w:val="HTMLPreformattedChar"/>
    <w:uiPriority w:val="99"/>
    <w:semiHidden/>
    <w:unhideWhenUsed/>
    <w:rsid w:val="007E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161A"/>
    <w:rPr>
      <w:rFonts w:ascii="Courier New" w:eastAsia="Times New Roman" w:hAnsi="Courier New" w:cs="Courier New"/>
      <w:sz w:val="20"/>
      <w:szCs w:val="20"/>
      <w:lang w:val="en-GB" w:eastAsia="en-GB"/>
    </w:rPr>
  </w:style>
  <w:style w:type="paragraph" w:styleId="TOC2">
    <w:name w:val="toc 2"/>
    <w:basedOn w:val="Normal"/>
    <w:next w:val="Normal"/>
    <w:autoRedefine/>
    <w:uiPriority w:val="39"/>
    <w:unhideWhenUsed/>
    <w:rsid w:val="007E161A"/>
    <w:pPr>
      <w:spacing w:after="100"/>
      <w:ind w:left="210"/>
    </w:pPr>
  </w:style>
  <w:style w:type="paragraph" w:styleId="Quote">
    <w:name w:val="Quote"/>
    <w:basedOn w:val="Normal"/>
    <w:next w:val="Normal"/>
    <w:link w:val="QuoteChar"/>
    <w:uiPriority w:val="29"/>
    <w:semiHidden/>
    <w:rsid w:val="006756E2"/>
    <w:pPr>
      <w:spacing w:before="200" w:after="160"/>
      <w:ind w:left="864" w:right="864"/>
      <w:jc w:val="center"/>
    </w:pPr>
    <w:rPr>
      <w:rFonts w:ascii="Times" w:hAnsi="Times"/>
      <w:iCs/>
      <w:color w:val="404040" w:themeColor="text1" w:themeTint="BF"/>
      <w:sz w:val="24"/>
    </w:rPr>
  </w:style>
  <w:style w:type="character" w:customStyle="1" w:styleId="QuoteChar">
    <w:name w:val="Quote Char"/>
    <w:basedOn w:val="DefaultParagraphFont"/>
    <w:link w:val="Quote"/>
    <w:uiPriority w:val="29"/>
    <w:semiHidden/>
    <w:rsid w:val="006756E2"/>
    <w:rPr>
      <w:rFonts w:ascii="Times" w:eastAsiaTheme="minorHAnsi" w:hAnsi="Times"/>
      <w:iCs/>
      <w:color w:val="404040" w:themeColor="text1" w:themeTint="BF"/>
      <w:lang w:eastAsia="en-US"/>
    </w:rPr>
  </w:style>
  <w:style w:type="character" w:customStyle="1" w:styleId="Heading3Char">
    <w:name w:val="Heading 3 Char"/>
    <w:basedOn w:val="DefaultParagraphFont"/>
    <w:link w:val="Heading3"/>
    <w:uiPriority w:val="9"/>
    <w:rsid w:val="00A64263"/>
    <w:rPr>
      <w:rFonts w:asciiTheme="majorHAnsi" w:eastAsiaTheme="majorEastAsia" w:hAnsiTheme="majorHAnsi" w:cstheme="majorBidi"/>
      <w:color w:val="0B1F36" w:themeColor="accent1" w:themeShade="7F"/>
      <w:lang w:eastAsia="en-US"/>
    </w:rPr>
  </w:style>
  <w:style w:type="character" w:customStyle="1" w:styleId="ListParagraphChar">
    <w:name w:val="List Paragraph Char"/>
    <w:link w:val="ListParagraph"/>
    <w:uiPriority w:val="1"/>
    <w:rsid w:val="008C7735"/>
    <w:rPr>
      <w:rFonts w:ascii="Proxima Soft Thin" w:eastAsia="Times New Roman" w:hAnsi="Proxima Soft Thin" w:cs="Times New Roman"/>
      <w:sz w:val="21"/>
      <w:lang w:val="en-GB" w:eastAsia="en-GB"/>
    </w:rPr>
  </w:style>
  <w:style w:type="character" w:customStyle="1" w:styleId="deadspan">
    <w:name w:val="deadspan"/>
    <w:basedOn w:val="DefaultParagraphFont"/>
    <w:rsid w:val="00EE1347"/>
  </w:style>
  <w:style w:type="paragraph" w:styleId="TOC3">
    <w:name w:val="toc 3"/>
    <w:basedOn w:val="Normal"/>
    <w:next w:val="Normal"/>
    <w:autoRedefine/>
    <w:uiPriority w:val="39"/>
    <w:unhideWhenUsed/>
    <w:rsid w:val="001B0292"/>
    <w:pPr>
      <w:spacing w:after="100"/>
      <w:ind w:left="420"/>
    </w:pPr>
  </w:style>
  <w:style w:type="character" w:customStyle="1" w:styleId="speaker">
    <w:name w:val="speaker"/>
    <w:basedOn w:val="DefaultParagraphFont"/>
    <w:rsid w:val="006761D3"/>
  </w:style>
  <w:style w:type="character" w:customStyle="1" w:styleId="stage">
    <w:name w:val="stage"/>
    <w:basedOn w:val="DefaultParagraphFont"/>
    <w:rsid w:val="006761D3"/>
  </w:style>
  <w:style w:type="character" w:customStyle="1" w:styleId="indentinline">
    <w:name w:val="indentinline"/>
    <w:basedOn w:val="DefaultParagraphFont"/>
    <w:rsid w:val="006761D3"/>
  </w:style>
  <w:style w:type="character" w:customStyle="1" w:styleId="highlight">
    <w:name w:val="highlight"/>
    <w:basedOn w:val="DefaultParagraphFont"/>
    <w:rsid w:val="0067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047">
      <w:bodyDiv w:val="1"/>
      <w:marLeft w:val="0"/>
      <w:marRight w:val="0"/>
      <w:marTop w:val="0"/>
      <w:marBottom w:val="0"/>
      <w:divBdr>
        <w:top w:val="none" w:sz="0" w:space="0" w:color="auto"/>
        <w:left w:val="none" w:sz="0" w:space="0" w:color="auto"/>
        <w:bottom w:val="none" w:sz="0" w:space="0" w:color="auto"/>
        <w:right w:val="none" w:sz="0" w:space="0" w:color="auto"/>
      </w:divBdr>
    </w:div>
    <w:div w:id="45418524">
      <w:bodyDiv w:val="1"/>
      <w:marLeft w:val="0"/>
      <w:marRight w:val="0"/>
      <w:marTop w:val="0"/>
      <w:marBottom w:val="0"/>
      <w:divBdr>
        <w:top w:val="none" w:sz="0" w:space="0" w:color="auto"/>
        <w:left w:val="none" w:sz="0" w:space="0" w:color="auto"/>
        <w:bottom w:val="none" w:sz="0" w:space="0" w:color="auto"/>
        <w:right w:val="none" w:sz="0" w:space="0" w:color="auto"/>
      </w:divBdr>
    </w:div>
    <w:div w:id="107629131">
      <w:bodyDiv w:val="1"/>
      <w:marLeft w:val="0"/>
      <w:marRight w:val="0"/>
      <w:marTop w:val="0"/>
      <w:marBottom w:val="0"/>
      <w:divBdr>
        <w:top w:val="none" w:sz="0" w:space="0" w:color="auto"/>
        <w:left w:val="none" w:sz="0" w:space="0" w:color="auto"/>
        <w:bottom w:val="none" w:sz="0" w:space="0" w:color="auto"/>
        <w:right w:val="none" w:sz="0" w:space="0" w:color="auto"/>
      </w:divBdr>
    </w:div>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39229272">
      <w:bodyDiv w:val="1"/>
      <w:marLeft w:val="0"/>
      <w:marRight w:val="0"/>
      <w:marTop w:val="0"/>
      <w:marBottom w:val="0"/>
      <w:divBdr>
        <w:top w:val="none" w:sz="0" w:space="0" w:color="auto"/>
        <w:left w:val="none" w:sz="0" w:space="0" w:color="auto"/>
        <w:bottom w:val="none" w:sz="0" w:space="0" w:color="auto"/>
        <w:right w:val="none" w:sz="0" w:space="0" w:color="auto"/>
      </w:divBdr>
      <w:divsChild>
        <w:div w:id="1183204921">
          <w:marLeft w:val="0"/>
          <w:marRight w:val="0"/>
          <w:marTop w:val="240"/>
          <w:marBottom w:val="0"/>
          <w:divBdr>
            <w:top w:val="none" w:sz="0" w:space="0" w:color="auto"/>
            <w:left w:val="none" w:sz="0" w:space="0" w:color="auto"/>
            <w:bottom w:val="none" w:sz="0" w:space="0" w:color="auto"/>
            <w:right w:val="none" w:sz="0" w:space="0" w:color="auto"/>
          </w:divBdr>
        </w:div>
      </w:divsChild>
    </w:div>
    <w:div w:id="139927109">
      <w:bodyDiv w:val="1"/>
      <w:marLeft w:val="0"/>
      <w:marRight w:val="0"/>
      <w:marTop w:val="0"/>
      <w:marBottom w:val="0"/>
      <w:divBdr>
        <w:top w:val="none" w:sz="0" w:space="0" w:color="auto"/>
        <w:left w:val="none" w:sz="0" w:space="0" w:color="auto"/>
        <w:bottom w:val="none" w:sz="0" w:space="0" w:color="auto"/>
        <w:right w:val="none" w:sz="0" w:space="0" w:color="auto"/>
      </w:divBdr>
    </w:div>
    <w:div w:id="144861598">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1138">
      <w:bodyDiv w:val="1"/>
      <w:marLeft w:val="0"/>
      <w:marRight w:val="0"/>
      <w:marTop w:val="0"/>
      <w:marBottom w:val="0"/>
      <w:divBdr>
        <w:top w:val="none" w:sz="0" w:space="0" w:color="auto"/>
        <w:left w:val="none" w:sz="0" w:space="0" w:color="auto"/>
        <w:bottom w:val="none" w:sz="0" w:space="0" w:color="auto"/>
        <w:right w:val="none" w:sz="0" w:space="0" w:color="auto"/>
      </w:divBdr>
      <w:divsChild>
        <w:div w:id="2085108897">
          <w:marLeft w:val="0"/>
          <w:marRight w:val="0"/>
          <w:marTop w:val="240"/>
          <w:marBottom w:val="0"/>
          <w:divBdr>
            <w:top w:val="none" w:sz="0" w:space="0" w:color="auto"/>
            <w:left w:val="none" w:sz="0" w:space="0" w:color="auto"/>
            <w:bottom w:val="none" w:sz="0" w:space="0" w:color="auto"/>
            <w:right w:val="none" w:sz="0" w:space="0" w:color="auto"/>
          </w:divBdr>
        </w:div>
      </w:divsChild>
    </w:div>
    <w:div w:id="293219238">
      <w:bodyDiv w:val="1"/>
      <w:marLeft w:val="0"/>
      <w:marRight w:val="0"/>
      <w:marTop w:val="0"/>
      <w:marBottom w:val="0"/>
      <w:divBdr>
        <w:top w:val="none" w:sz="0" w:space="0" w:color="auto"/>
        <w:left w:val="none" w:sz="0" w:space="0" w:color="auto"/>
        <w:bottom w:val="none" w:sz="0" w:space="0" w:color="auto"/>
        <w:right w:val="none" w:sz="0" w:space="0" w:color="auto"/>
      </w:divBdr>
    </w:div>
    <w:div w:id="300962799">
      <w:bodyDiv w:val="1"/>
      <w:marLeft w:val="0"/>
      <w:marRight w:val="0"/>
      <w:marTop w:val="0"/>
      <w:marBottom w:val="0"/>
      <w:divBdr>
        <w:top w:val="none" w:sz="0" w:space="0" w:color="auto"/>
        <w:left w:val="none" w:sz="0" w:space="0" w:color="auto"/>
        <w:bottom w:val="none" w:sz="0" w:space="0" w:color="auto"/>
        <w:right w:val="none" w:sz="0" w:space="0" w:color="auto"/>
      </w:divBdr>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3068">
      <w:bodyDiv w:val="1"/>
      <w:marLeft w:val="0"/>
      <w:marRight w:val="0"/>
      <w:marTop w:val="0"/>
      <w:marBottom w:val="0"/>
      <w:divBdr>
        <w:top w:val="none" w:sz="0" w:space="0" w:color="auto"/>
        <w:left w:val="none" w:sz="0" w:space="0" w:color="auto"/>
        <w:bottom w:val="none" w:sz="0" w:space="0" w:color="auto"/>
        <w:right w:val="none" w:sz="0" w:space="0" w:color="auto"/>
      </w:divBdr>
    </w:div>
    <w:div w:id="615254218">
      <w:bodyDiv w:val="1"/>
      <w:marLeft w:val="0"/>
      <w:marRight w:val="0"/>
      <w:marTop w:val="0"/>
      <w:marBottom w:val="0"/>
      <w:divBdr>
        <w:top w:val="none" w:sz="0" w:space="0" w:color="auto"/>
        <w:left w:val="none" w:sz="0" w:space="0" w:color="auto"/>
        <w:bottom w:val="none" w:sz="0" w:space="0" w:color="auto"/>
        <w:right w:val="none" w:sz="0" w:space="0" w:color="auto"/>
      </w:divBdr>
      <w:divsChild>
        <w:div w:id="49587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35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0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86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54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99463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0679">
      <w:bodyDiv w:val="1"/>
      <w:marLeft w:val="0"/>
      <w:marRight w:val="0"/>
      <w:marTop w:val="0"/>
      <w:marBottom w:val="0"/>
      <w:divBdr>
        <w:top w:val="none" w:sz="0" w:space="0" w:color="auto"/>
        <w:left w:val="none" w:sz="0" w:space="0" w:color="auto"/>
        <w:bottom w:val="none" w:sz="0" w:space="0" w:color="auto"/>
        <w:right w:val="none" w:sz="0" w:space="0" w:color="auto"/>
      </w:divBdr>
    </w:div>
    <w:div w:id="680668447">
      <w:bodyDiv w:val="1"/>
      <w:marLeft w:val="0"/>
      <w:marRight w:val="0"/>
      <w:marTop w:val="0"/>
      <w:marBottom w:val="0"/>
      <w:divBdr>
        <w:top w:val="none" w:sz="0" w:space="0" w:color="auto"/>
        <w:left w:val="none" w:sz="0" w:space="0" w:color="auto"/>
        <w:bottom w:val="none" w:sz="0" w:space="0" w:color="auto"/>
        <w:right w:val="none" w:sz="0" w:space="0" w:color="auto"/>
      </w:divBdr>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6488">
      <w:bodyDiv w:val="1"/>
      <w:marLeft w:val="0"/>
      <w:marRight w:val="0"/>
      <w:marTop w:val="0"/>
      <w:marBottom w:val="0"/>
      <w:divBdr>
        <w:top w:val="none" w:sz="0" w:space="0" w:color="auto"/>
        <w:left w:val="none" w:sz="0" w:space="0" w:color="auto"/>
        <w:bottom w:val="none" w:sz="0" w:space="0" w:color="auto"/>
        <w:right w:val="none" w:sz="0" w:space="0" w:color="auto"/>
      </w:divBdr>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3078">
      <w:bodyDiv w:val="1"/>
      <w:marLeft w:val="0"/>
      <w:marRight w:val="0"/>
      <w:marTop w:val="0"/>
      <w:marBottom w:val="0"/>
      <w:divBdr>
        <w:top w:val="none" w:sz="0" w:space="0" w:color="auto"/>
        <w:left w:val="none" w:sz="0" w:space="0" w:color="auto"/>
        <w:bottom w:val="none" w:sz="0" w:space="0" w:color="auto"/>
        <w:right w:val="none" w:sz="0" w:space="0" w:color="auto"/>
      </w:divBdr>
    </w:div>
    <w:div w:id="1066144380">
      <w:bodyDiv w:val="1"/>
      <w:marLeft w:val="0"/>
      <w:marRight w:val="0"/>
      <w:marTop w:val="0"/>
      <w:marBottom w:val="0"/>
      <w:divBdr>
        <w:top w:val="none" w:sz="0" w:space="0" w:color="auto"/>
        <w:left w:val="none" w:sz="0" w:space="0" w:color="auto"/>
        <w:bottom w:val="none" w:sz="0" w:space="0" w:color="auto"/>
        <w:right w:val="none" w:sz="0" w:space="0" w:color="auto"/>
      </w:divBdr>
    </w:div>
    <w:div w:id="1103382230">
      <w:bodyDiv w:val="1"/>
      <w:marLeft w:val="0"/>
      <w:marRight w:val="0"/>
      <w:marTop w:val="0"/>
      <w:marBottom w:val="0"/>
      <w:divBdr>
        <w:top w:val="none" w:sz="0" w:space="0" w:color="auto"/>
        <w:left w:val="none" w:sz="0" w:space="0" w:color="auto"/>
        <w:bottom w:val="none" w:sz="0" w:space="0" w:color="auto"/>
        <w:right w:val="none" w:sz="0" w:space="0" w:color="auto"/>
      </w:divBdr>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0541">
      <w:bodyDiv w:val="1"/>
      <w:marLeft w:val="0"/>
      <w:marRight w:val="0"/>
      <w:marTop w:val="0"/>
      <w:marBottom w:val="0"/>
      <w:divBdr>
        <w:top w:val="none" w:sz="0" w:space="0" w:color="auto"/>
        <w:left w:val="none" w:sz="0" w:space="0" w:color="auto"/>
        <w:bottom w:val="none" w:sz="0" w:space="0" w:color="auto"/>
        <w:right w:val="none" w:sz="0" w:space="0" w:color="auto"/>
      </w:divBdr>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2413">
      <w:bodyDiv w:val="1"/>
      <w:marLeft w:val="0"/>
      <w:marRight w:val="0"/>
      <w:marTop w:val="0"/>
      <w:marBottom w:val="0"/>
      <w:divBdr>
        <w:top w:val="none" w:sz="0" w:space="0" w:color="auto"/>
        <w:left w:val="none" w:sz="0" w:space="0" w:color="auto"/>
        <w:bottom w:val="none" w:sz="0" w:space="0" w:color="auto"/>
        <w:right w:val="none" w:sz="0" w:space="0" w:color="auto"/>
      </w:divBdr>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292632264">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0857">
      <w:bodyDiv w:val="1"/>
      <w:marLeft w:val="0"/>
      <w:marRight w:val="0"/>
      <w:marTop w:val="0"/>
      <w:marBottom w:val="0"/>
      <w:divBdr>
        <w:top w:val="none" w:sz="0" w:space="0" w:color="auto"/>
        <w:left w:val="none" w:sz="0" w:space="0" w:color="auto"/>
        <w:bottom w:val="none" w:sz="0" w:space="0" w:color="auto"/>
        <w:right w:val="none" w:sz="0" w:space="0" w:color="auto"/>
      </w:divBdr>
      <w:divsChild>
        <w:div w:id="326597092">
          <w:marLeft w:val="0"/>
          <w:marRight w:val="0"/>
          <w:marTop w:val="240"/>
          <w:marBottom w:val="0"/>
          <w:divBdr>
            <w:top w:val="none" w:sz="0" w:space="0" w:color="auto"/>
            <w:left w:val="none" w:sz="0" w:space="0" w:color="auto"/>
            <w:bottom w:val="none" w:sz="0" w:space="0" w:color="auto"/>
            <w:right w:val="none" w:sz="0" w:space="0" w:color="auto"/>
          </w:divBdr>
        </w:div>
      </w:divsChild>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7258">
      <w:bodyDiv w:val="1"/>
      <w:marLeft w:val="0"/>
      <w:marRight w:val="0"/>
      <w:marTop w:val="0"/>
      <w:marBottom w:val="0"/>
      <w:divBdr>
        <w:top w:val="none" w:sz="0" w:space="0" w:color="auto"/>
        <w:left w:val="none" w:sz="0" w:space="0" w:color="auto"/>
        <w:bottom w:val="none" w:sz="0" w:space="0" w:color="auto"/>
        <w:right w:val="none" w:sz="0" w:space="0" w:color="auto"/>
      </w:divBdr>
    </w:div>
    <w:div w:id="1439905101">
      <w:bodyDiv w:val="1"/>
      <w:marLeft w:val="0"/>
      <w:marRight w:val="0"/>
      <w:marTop w:val="0"/>
      <w:marBottom w:val="0"/>
      <w:divBdr>
        <w:top w:val="none" w:sz="0" w:space="0" w:color="auto"/>
        <w:left w:val="none" w:sz="0" w:space="0" w:color="auto"/>
        <w:bottom w:val="none" w:sz="0" w:space="0" w:color="auto"/>
        <w:right w:val="none" w:sz="0" w:space="0" w:color="auto"/>
      </w:divBdr>
    </w:div>
    <w:div w:id="1477264672">
      <w:bodyDiv w:val="1"/>
      <w:marLeft w:val="0"/>
      <w:marRight w:val="0"/>
      <w:marTop w:val="0"/>
      <w:marBottom w:val="0"/>
      <w:divBdr>
        <w:top w:val="none" w:sz="0" w:space="0" w:color="auto"/>
        <w:left w:val="none" w:sz="0" w:space="0" w:color="auto"/>
        <w:bottom w:val="none" w:sz="0" w:space="0" w:color="auto"/>
        <w:right w:val="none" w:sz="0" w:space="0" w:color="auto"/>
      </w:divBdr>
      <w:divsChild>
        <w:div w:id="13075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6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8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83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15866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86924">
      <w:bodyDiv w:val="1"/>
      <w:marLeft w:val="0"/>
      <w:marRight w:val="0"/>
      <w:marTop w:val="0"/>
      <w:marBottom w:val="0"/>
      <w:divBdr>
        <w:top w:val="none" w:sz="0" w:space="0" w:color="auto"/>
        <w:left w:val="none" w:sz="0" w:space="0" w:color="auto"/>
        <w:bottom w:val="none" w:sz="0" w:space="0" w:color="auto"/>
        <w:right w:val="none" w:sz="0" w:space="0" w:color="auto"/>
      </w:divBdr>
      <w:divsChild>
        <w:div w:id="2085451186">
          <w:marLeft w:val="0"/>
          <w:marRight w:val="0"/>
          <w:marTop w:val="240"/>
          <w:marBottom w:val="0"/>
          <w:divBdr>
            <w:top w:val="none" w:sz="0" w:space="0" w:color="auto"/>
            <w:left w:val="none" w:sz="0" w:space="0" w:color="auto"/>
            <w:bottom w:val="none" w:sz="0" w:space="0" w:color="auto"/>
            <w:right w:val="none" w:sz="0" w:space="0" w:color="auto"/>
          </w:divBdr>
        </w:div>
      </w:divsChild>
    </w:div>
    <w:div w:id="1666664584">
      <w:bodyDiv w:val="1"/>
      <w:marLeft w:val="0"/>
      <w:marRight w:val="0"/>
      <w:marTop w:val="0"/>
      <w:marBottom w:val="0"/>
      <w:divBdr>
        <w:top w:val="none" w:sz="0" w:space="0" w:color="auto"/>
        <w:left w:val="none" w:sz="0" w:space="0" w:color="auto"/>
        <w:bottom w:val="none" w:sz="0" w:space="0" w:color="auto"/>
        <w:right w:val="none" w:sz="0" w:space="0" w:color="auto"/>
      </w:divBdr>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960">
      <w:bodyDiv w:val="1"/>
      <w:marLeft w:val="0"/>
      <w:marRight w:val="0"/>
      <w:marTop w:val="0"/>
      <w:marBottom w:val="0"/>
      <w:divBdr>
        <w:top w:val="none" w:sz="0" w:space="0" w:color="auto"/>
        <w:left w:val="none" w:sz="0" w:space="0" w:color="auto"/>
        <w:bottom w:val="none" w:sz="0" w:space="0" w:color="auto"/>
        <w:right w:val="none" w:sz="0" w:space="0" w:color="auto"/>
      </w:divBdr>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5646">
      <w:bodyDiv w:val="1"/>
      <w:marLeft w:val="0"/>
      <w:marRight w:val="0"/>
      <w:marTop w:val="0"/>
      <w:marBottom w:val="0"/>
      <w:divBdr>
        <w:top w:val="none" w:sz="0" w:space="0" w:color="auto"/>
        <w:left w:val="none" w:sz="0" w:space="0" w:color="auto"/>
        <w:bottom w:val="none" w:sz="0" w:space="0" w:color="auto"/>
        <w:right w:val="none" w:sz="0" w:space="0" w:color="auto"/>
      </w:divBdr>
    </w:div>
    <w:div w:id="1999386574">
      <w:bodyDiv w:val="1"/>
      <w:marLeft w:val="0"/>
      <w:marRight w:val="0"/>
      <w:marTop w:val="0"/>
      <w:marBottom w:val="0"/>
      <w:divBdr>
        <w:top w:val="none" w:sz="0" w:space="0" w:color="auto"/>
        <w:left w:val="none" w:sz="0" w:space="0" w:color="auto"/>
        <w:bottom w:val="none" w:sz="0" w:space="0" w:color="auto"/>
        <w:right w:val="none" w:sz="0" w:space="0" w:color="auto"/>
      </w:divBdr>
      <w:divsChild>
        <w:div w:id="792097457">
          <w:marLeft w:val="-115"/>
          <w:marRight w:val="0"/>
          <w:marTop w:val="0"/>
          <w:marBottom w:val="0"/>
          <w:divBdr>
            <w:top w:val="none" w:sz="0" w:space="0" w:color="auto"/>
            <w:left w:val="none" w:sz="0" w:space="0" w:color="auto"/>
            <w:bottom w:val="none" w:sz="0" w:space="0" w:color="auto"/>
            <w:right w:val="none" w:sz="0" w:space="0" w:color="auto"/>
          </w:divBdr>
        </w:div>
      </w:divsChild>
    </w:div>
    <w:div w:id="2005428687">
      <w:bodyDiv w:val="1"/>
      <w:marLeft w:val="0"/>
      <w:marRight w:val="0"/>
      <w:marTop w:val="0"/>
      <w:marBottom w:val="0"/>
      <w:divBdr>
        <w:top w:val="none" w:sz="0" w:space="0" w:color="auto"/>
        <w:left w:val="none" w:sz="0" w:space="0" w:color="auto"/>
        <w:bottom w:val="none" w:sz="0" w:space="0" w:color="auto"/>
        <w:right w:val="none" w:sz="0" w:space="0" w:color="auto"/>
      </w:divBdr>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4247D7-B996-CE4A-80F7-E5EB29748B85}">
  <ds:schemaRefs>
    <ds:schemaRef ds:uri="http://schemas.openxmlformats.org/officeDocument/2006/bibliography"/>
  </ds:schemaRefs>
</ds:datastoreItem>
</file>

<file path=customXml/itemProps3.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4.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8</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2022-06-06T17:01:00Z</dcterms:created>
  <dcterms:modified xsi:type="dcterms:W3CDTF">2022-06-06T17:01:00Z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